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8024"/>
        <w:gridCol w:w="1842"/>
      </w:tblGrid>
      <w:tr w:rsidR="00F2260E" w:rsidRPr="0072116B" w14:paraId="4C01B785" w14:textId="77777777" w:rsidTr="00F2260E">
        <w:trPr>
          <w:trHeight w:val="340"/>
        </w:trPr>
        <w:tc>
          <w:tcPr>
            <w:tcW w:w="397" w:type="dxa"/>
            <w:tcBorders>
              <w:top w:val="nil"/>
              <w:left w:val="nil"/>
              <w:bottom w:val="nil"/>
              <w:right w:val="nil"/>
            </w:tcBorders>
            <w:shd w:val="clear" w:color="auto" w:fill="auto"/>
          </w:tcPr>
          <w:p w14:paraId="4C01B782" w14:textId="77777777" w:rsidR="00F2260E" w:rsidRPr="00F2260E" w:rsidRDefault="00F2260E" w:rsidP="00F2260E">
            <w:pPr>
              <w:ind w:left="29"/>
              <w:jc w:val="right"/>
              <w:rPr>
                <w:rFonts w:ascii="Calibri" w:eastAsia="Calibri" w:hAnsi="Calibri" w:cs="Calibri"/>
                <w:b/>
                <w:sz w:val="36"/>
                <w:szCs w:val="36"/>
                <w:lang w:val="nl-BE" w:eastAsia="en-US"/>
              </w:rPr>
            </w:pPr>
          </w:p>
        </w:tc>
        <w:tc>
          <w:tcPr>
            <w:tcW w:w="8024" w:type="dxa"/>
            <w:tcBorders>
              <w:top w:val="nil"/>
              <w:left w:val="nil"/>
              <w:bottom w:val="nil"/>
              <w:right w:val="nil"/>
            </w:tcBorders>
            <w:shd w:val="clear" w:color="auto" w:fill="auto"/>
          </w:tcPr>
          <w:p w14:paraId="4C01B783" w14:textId="687DEF6D" w:rsidR="00F2260E" w:rsidRPr="00A2679A" w:rsidRDefault="00F2260E" w:rsidP="00CF5149">
            <w:pPr>
              <w:framePr w:hSpace="142" w:wrap="around" w:vAnchor="text" w:hAnchor="text" w:x="-2" w:y="1"/>
              <w:ind w:left="29"/>
              <w:suppressOverlap/>
              <w:rPr>
                <w:rFonts w:ascii="Calibri" w:eastAsia="Calibri" w:hAnsi="Calibri" w:cs="Calibri"/>
                <w:b/>
                <w:sz w:val="36"/>
                <w:szCs w:val="36"/>
                <w:lang w:eastAsia="en-US"/>
              </w:rPr>
            </w:pPr>
            <w:bookmarkStart w:id="0" w:name="_Hlk156126171"/>
            <w:r w:rsidRPr="00F2260E">
              <w:rPr>
                <w:rFonts w:ascii="Calibri" w:eastAsia="Calibri" w:hAnsi="Calibri" w:cs="Calibri"/>
                <w:b/>
                <w:sz w:val="36"/>
                <w:szCs w:val="36"/>
                <w:lang w:val="nl-BE" w:eastAsia="en-US"/>
              </w:rPr>
              <w:t xml:space="preserve">Aanvraag subsidie </w:t>
            </w:r>
            <w:r w:rsidR="00CF5149">
              <w:rPr>
                <w:rFonts w:ascii="Calibri" w:eastAsia="Calibri" w:hAnsi="Calibri" w:cs="Calibri"/>
                <w:b/>
                <w:sz w:val="36"/>
                <w:szCs w:val="36"/>
                <w:lang w:val="nl-BE" w:eastAsia="en-US"/>
              </w:rPr>
              <w:t xml:space="preserve">Waarnemingen en </w:t>
            </w:r>
            <w:r w:rsidR="00CF5149" w:rsidRPr="00A2679A">
              <w:rPr>
                <w:rFonts w:ascii="Calibri" w:eastAsia="Calibri" w:hAnsi="Calibri" w:cs="Calibri"/>
                <w:b/>
                <w:sz w:val="36"/>
                <w:szCs w:val="36"/>
                <w:lang w:val="nl-BE" w:eastAsia="en-US"/>
              </w:rPr>
              <w:t xml:space="preserve">waarschuwingen </w:t>
            </w:r>
            <w:r w:rsidR="00541460">
              <w:rPr>
                <w:rFonts w:ascii="Calibri" w:eastAsia="Calibri" w:hAnsi="Calibri" w:cs="Calibri"/>
                <w:b/>
                <w:sz w:val="36"/>
                <w:szCs w:val="36"/>
                <w:lang w:val="nl-BE" w:eastAsia="en-US"/>
              </w:rPr>
              <w:t xml:space="preserve">ziekten en plagen </w:t>
            </w:r>
            <w:r w:rsidR="00CB21C1" w:rsidRPr="00A2679A">
              <w:rPr>
                <w:rFonts w:ascii="Calibri" w:eastAsia="Calibri" w:hAnsi="Calibri" w:cs="Calibri"/>
                <w:b/>
                <w:sz w:val="36"/>
                <w:szCs w:val="36"/>
                <w:lang w:val="nl-BE" w:eastAsia="en-US"/>
              </w:rPr>
              <w:t>20</w:t>
            </w:r>
            <w:r w:rsidR="005C6497" w:rsidRPr="00A2679A">
              <w:rPr>
                <w:rFonts w:ascii="Calibri" w:eastAsia="Calibri" w:hAnsi="Calibri" w:cs="Calibri"/>
                <w:b/>
                <w:sz w:val="36"/>
                <w:szCs w:val="36"/>
                <w:lang w:val="nl-BE" w:eastAsia="en-US"/>
              </w:rPr>
              <w:t>2</w:t>
            </w:r>
            <w:r w:rsidR="00CC074F">
              <w:rPr>
                <w:rFonts w:ascii="Calibri" w:eastAsia="Calibri" w:hAnsi="Calibri" w:cs="Calibri"/>
                <w:b/>
                <w:sz w:val="36"/>
                <w:szCs w:val="36"/>
                <w:lang w:val="nl-BE" w:eastAsia="en-US"/>
              </w:rPr>
              <w:t>5-2027</w:t>
            </w:r>
            <w:bookmarkEnd w:id="0"/>
          </w:p>
        </w:tc>
        <w:tc>
          <w:tcPr>
            <w:tcW w:w="1842" w:type="dxa"/>
            <w:tcBorders>
              <w:top w:val="nil"/>
              <w:left w:val="nil"/>
              <w:bottom w:val="nil"/>
              <w:right w:val="nil"/>
            </w:tcBorders>
            <w:shd w:val="clear" w:color="auto" w:fill="auto"/>
          </w:tcPr>
          <w:p w14:paraId="4C01B784" w14:textId="21198192" w:rsidR="00F2260E" w:rsidRPr="0072116B" w:rsidRDefault="00F2260E" w:rsidP="0018435C">
            <w:pPr>
              <w:ind w:left="29"/>
              <w:jc w:val="right"/>
              <w:rPr>
                <w:rFonts w:ascii="Calibri" w:eastAsia="Calibri" w:hAnsi="Calibri" w:cs="Calibri"/>
                <w:color w:val="000000"/>
                <w:sz w:val="12"/>
                <w:szCs w:val="12"/>
                <w:highlight w:val="yellow"/>
                <w:lang w:val="nl-BE" w:eastAsia="en-US"/>
              </w:rPr>
            </w:pPr>
          </w:p>
        </w:tc>
      </w:tr>
      <w:tr w:rsidR="00F2260E" w:rsidRPr="00F2260E" w14:paraId="4C01B788" w14:textId="77777777" w:rsidTr="00F2260E">
        <w:trPr>
          <w:trHeight w:hRule="exact" w:val="397"/>
        </w:trPr>
        <w:tc>
          <w:tcPr>
            <w:tcW w:w="397" w:type="dxa"/>
            <w:tcBorders>
              <w:top w:val="nil"/>
              <w:left w:val="nil"/>
              <w:bottom w:val="nil"/>
              <w:right w:val="nil"/>
            </w:tcBorders>
            <w:shd w:val="clear" w:color="auto" w:fill="auto"/>
          </w:tcPr>
          <w:p w14:paraId="4C01B786" w14:textId="77777777" w:rsidR="00F2260E" w:rsidRPr="00F2260E" w:rsidRDefault="00F2260E" w:rsidP="00F2260E">
            <w:pPr>
              <w:jc w:val="right"/>
              <w:rPr>
                <w:rFonts w:ascii="Calibri" w:eastAsia="Calibri" w:hAnsi="Calibri" w:cs="Calibri"/>
                <w:color w:val="000000"/>
                <w:szCs w:val="16"/>
                <w:lang w:val="nl-BE" w:eastAsia="en-US"/>
              </w:rPr>
            </w:pPr>
          </w:p>
        </w:tc>
        <w:tc>
          <w:tcPr>
            <w:tcW w:w="9866" w:type="dxa"/>
            <w:gridSpan w:val="2"/>
            <w:tcBorders>
              <w:top w:val="nil"/>
              <w:left w:val="nil"/>
              <w:bottom w:val="nil"/>
              <w:right w:val="nil"/>
            </w:tcBorders>
            <w:shd w:val="clear" w:color="auto" w:fill="auto"/>
          </w:tcPr>
          <w:p w14:paraId="4C01B787" w14:textId="77777777" w:rsidR="00F2260E" w:rsidRPr="00F2260E" w:rsidRDefault="00F2260E" w:rsidP="00F2260E">
            <w:pPr>
              <w:tabs>
                <w:tab w:val="left" w:pos="153"/>
              </w:tabs>
              <w:ind w:left="29"/>
              <w:rPr>
                <w:rFonts w:ascii="Calibri" w:eastAsia="Calibri" w:hAnsi="Calibri" w:cs="Calibri"/>
                <w:color w:val="FFFFFF"/>
                <w:sz w:val="16"/>
                <w:szCs w:val="16"/>
                <w:lang w:val="nl-BE" w:eastAsia="en-US"/>
              </w:rPr>
            </w:pPr>
            <w:r w:rsidRPr="00F2260E">
              <w:rPr>
                <w:rFonts w:ascii="Calibri" w:eastAsia="Calibri" w:hAnsi="Calibri" w:cs="Calibri"/>
                <w:color w:val="000000"/>
                <w:sz w:val="16"/>
                <w:szCs w:val="16"/>
                <w:lang w:val="nl-BE" w:eastAsia="en-US"/>
              </w:rPr>
              <w:t>/////////////////////////////////////////////////////////////////////////////////////////////////////////////////////////////////////////////////////////////</w:t>
            </w:r>
          </w:p>
        </w:tc>
      </w:tr>
    </w:tbl>
    <w:p w14:paraId="4C01B789" w14:textId="77777777" w:rsidR="00F2260E" w:rsidRPr="00F2260E" w:rsidRDefault="00F2260E" w:rsidP="00F2260E">
      <w:pPr>
        <w:rPr>
          <w:rFonts w:ascii="Calibri" w:eastAsia="Calibri" w:hAnsi="Calibri" w:cs="Calibri"/>
          <w:color w:val="000000"/>
          <w:szCs w:val="16"/>
          <w:lang w:val="nl-BE" w:eastAsia="en-US"/>
        </w:rPr>
      </w:pPr>
    </w:p>
    <w:tbl>
      <w:tblPr>
        <w:tblW w:w="10263" w:type="dxa"/>
        <w:tblLayout w:type="fixed"/>
        <w:tblCellMar>
          <w:top w:w="57" w:type="dxa"/>
          <w:left w:w="57" w:type="dxa"/>
          <w:right w:w="57" w:type="dxa"/>
        </w:tblCellMar>
        <w:tblLook w:val="0000" w:firstRow="0" w:lastRow="0" w:firstColumn="0" w:lastColumn="0" w:noHBand="0" w:noVBand="0"/>
      </w:tblPr>
      <w:tblGrid>
        <w:gridCol w:w="397"/>
        <w:gridCol w:w="9866"/>
      </w:tblGrid>
      <w:tr w:rsidR="00F2260E" w:rsidRPr="000A4486" w14:paraId="4C01B791" w14:textId="77777777" w:rsidTr="00F2260E">
        <w:trPr>
          <w:trHeight w:val="1662"/>
        </w:trPr>
        <w:tc>
          <w:tcPr>
            <w:tcW w:w="397" w:type="dxa"/>
            <w:shd w:val="clear" w:color="auto" w:fill="auto"/>
          </w:tcPr>
          <w:p w14:paraId="4C01B78A" w14:textId="77777777" w:rsidR="00F2260E" w:rsidRPr="00F2260E" w:rsidRDefault="00F2260E" w:rsidP="00F2260E">
            <w:pPr>
              <w:jc w:val="right"/>
              <w:rPr>
                <w:rFonts w:ascii="Calibri" w:eastAsia="Calibri" w:hAnsi="Calibri" w:cs="Calibri"/>
                <w:color w:val="000000"/>
                <w:lang w:val="nl-BE" w:eastAsia="en-US"/>
              </w:rPr>
            </w:pPr>
          </w:p>
        </w:tc>
        <w:tc>
          <w:tcPr>
            <w:tcW w:w="9866" w:type="dxa"/>
            <w:shd w:val="clear" w:color="auto" w:fill="auto"/>
          </w:tcPr>
          <w:p w14:paraId="4C01B78B" w14:textId="3CE8F4A1" w:rsidR="00F2260E" w:rsidRPr="00F2260E" w:rsidRDefault="008A5D89" w:rsidP="00F2260E">
            <w:pPr>
              <w:rPr>
                <w:rFonts w:ascii="Calibri" w:eastAsia="Calibri" w:hAnsi="Calibri" w:cs="Calibri"/>
                <w:color w:val="000000"/>
                <w:szCs w:val="16"/>
                <w:lang w:val="nl-BE" w:eastAsia="en-US"/>
              </w:rPr>
            </w:pPr>
            <w:r>
              <w:rPr>
                <w:rFonts w:ascii="Calibri" w:eastAsia="Calibri" w:hAnsi="Calibri" w:cs="Calibri"/>
                <w:color w:val="000000"/>
                <w:szCs w:val="16"/>
                <w:lang w:val="nl-BE" w:eastAsia="en-US"/>
              </w:rPr>
              <w:t xml:space="preserve">Agentschap </w:t>
            </w:r>
            <w:r w:rsidR="00F2260E" w:rsidRPr="00F2260E">
              <w:rPr>
                <w:rFonts w:ascii="Calibri" w:eastAsia="Calibri" w:hAnsi="Calibri" w:cs="Calibri"/>
                <w:color w:val="000000"/>
                <w:szCs w:val="16"/>
                <w:lang w:val="nl-BE" w:eastAsia="en-US"/>
              </w:rPr>
              <w:t xml:space="preserve">Landbouw en </w:t>
            </w:r>
            <w:r>
              <w:rPr>
                <w:rFonts w:ascii="Calibri" w:eastAsia="Calibri" w:hAnsi="Calibri" w:cs="Calibri"/>
                <w:color w:val="000000"/>
                <w:szCs w:val="16"/>
                <w:lang w:val="nl-BE" w:eastAsia="en-US"/>
              </w:rPr>
              <w:t>Zeev</w:t>
            </w:r>
            <w:r w:rsidR="00F2260E" w:rsidRPr="00F2260E">
              <w:rPr>
                <w:rFonts w:ascii="Calibri" w:eastAsia="Calibri" w:hAnsi="Calibri" w:cs="Calibri"/>
                <w:color w:val="000000"/>
                <w:szCs w:val="16"/>
                <w:lang w:val="nl-BE" w:eastAsia="en-US"/>
              </w:rPr>
              <w:t>isserij</w:t>
            </w:r>
          </w:p>
          <w:p w14:paraId="4C01B790" w14:textId="6D14E9AD" w:rsidR="00F2260E" w:rsidRPr="00F35A23" w:rsidRDefault="008A5D89" w:rsidP="00A2679A">
            <w:pPr>
              <w:rPr>
                <w:rFonts w:ascii="Calibri" w:eastAsia="Calibri" w:hAnsi="Calibri" w:cs="Calibri"/>
                <w:color w:val="000000"/>
                <w:szCs w:val="16"/>
                <w:lang w:val="nl-BE" w:eastAsia="en-US"/>
              </w:rPr>
            </w:pPr>
            <w:r w:rsidRPr="008A5D89">
              <w:rPr>
                <w:rFonts w:ascii="Calibri" w:eastAsia="Calibri" w:hAnsi="Calibri" w:cs="Calibri"/>
                <w:color w:val="000000"/>
                <w:szCs w:val="16"/>
                <w:lang w:val="nl-BE" w:eastAsia="en-US"/>
              </w:rPr>
              <w:t>Koning Albert II-Laan 15, bus 360 - 1210 Brussel</w:t>
            </w:r>
            <w:r w:rsidRPr="008A5D89">
              <w:rPr>
                <w:rFonts w:ascii="Calibri" w:eastAsia="Calibri" w:hAnsi="Calibri" w:cs="Calibri"/>
                <w:color w:val="000000"/>
                <w:szCs w:val="16"/>
                <w:lang w:val="nl-BE" w:eastAsia="en-US"/>
              </w:rPr>
              <w:br/>
              <w:t>Tel. 02 214 48 48</w:t>
            </w:r>
            <w:r w:rsidRPr="008A5D89">
              <w:rPr>
                <w:rFonts w:ascii="Calibri" w:eastAsia="Calibri" w:hAnsi="Calibri" w:cs="Calibri"/>
                <w:color w:val="000000"/>
                <w:szCs w:val="16"/>
                <w:lang w:val="nl-BE" w:eastAsia="en-US"/>
              </w:rPr>
              <w:br/>
              <w:t>e-mail: </w:t>
            </w:r>
            <w:hyperlink r:id="rId12" w:tgtFrame="_blank" w:history="1">
              <w:r w:rsidRPr="008A5D89">
                <w:rPr>
                  <w:rFonts w:ascii="Calibri" w:eastAsia="Calibri" w:hAnsi="Calibri" w:cs="Calibri"/>
                  <w:color w:val="000000"/>
                  <w:szCs w:val="16"/>
                  <w:lang w:val="nl-BE" w:eastAsia="en-US"/>
                </w:rPr>
                <w:t>info@lv.vlaanderen.be</w:t>
              </w:r>
            </w:hyperlink>
            <w:r>
              <w:rPr>
                <w:rFonts w:ascii="Calibri" w:eastAsia="Calibri" w:hAnsi="Calibri" w:cs="Calibri"/>
                <w:color w:val="000000"/>
                <w:szCs w:val="16"/>
                <w:lang w:val="nl-BE" w:eastAsia="en-US"/>
              </w:rPr>
              <w:t xml:space="preserve"> </w:t>
            </w:r>
          </w:p>
        </w:tc>
      </w:tr>
      <w:tr w:rsidR="00F2260E" w:rsidRPr="00F2260E" w14:paraId="4C01B79B" w14:textId="77777777" w:rsidTr="00F226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97" w:type="dxa"/>
            <w:tcBorders>
              <w:top w:val="nil"/>
              <w:left w:val="nil"/>
              <w:bottom w:val="nil"/>
              <w:right w:val="nil"/>
            </w:tcBorders>
            <w:shd w:val="clear" w:color="auto" w:fill="auto"/>
          </w:tcPr>
          <w:p w14:paraId="4C01B793" w14:textId="77777777" w:rsidR="00F2260E" w:rsidRPr="00F35A23" w:rsidRDefault="00F2260E" w:rsidP="00F2260E">
            <w:pPr>
              <w:jc w:val="right"/>
              <w:rPr>
                <w:rFonts w:ascii="Calibri" w:eastAsia="Calibri" w:hAnsi="Calibri" w:cs="Calibri"/>
                <w:b/>
                <w:color w:val="000000"/>
                <w:lang w:val="nl-BE" w:eastAsia="en-US"/>
              </w:rPr>
            </w:pPr>
          </w:p>
        </w:tc>
        <w:tc>
          <w:tcPr>
            <w:tcW w:w="9866" w:type="dxa"/>
            <w:tcBorders>
              <w:top w:val="nil"/>
              <w:left w:val="nil"/>
              <w:bottom w:val="nil"/>
              <w:right w:val="nil"/>
            </w:tcBorders>
            <w:shd w:val="clear" w:color="auto" w:fill="auto"/>
          </w:tcPr>
          <w:p w14:paraId="4C01B794" w14:textId="77777777" w:rsidR="00F2260E" w:rsidRPr="00F2260E" w:rsidRDefault="00F2260E" w:rsidP="00F2260E">
            <w:pPr>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Waarvoor dient dit formulier?</w:t>
            </w:r>
          </w:p>
          <w:p w14:paraId="4C01B795" w14:textId="4B8EFA64" w:rsidR="00F2260E" w:rsidRPr="00F2260E" w:rsidRDefault="00F2260E" w:rsidP="00F2260E">
            <w:pPr>
              <w:spacing w:after="100"/>
              <w:ind w:left="28"/>
              <w:rPr>
                <w:rFonts w:ascii="Calibri" w:eastAsia="Calibri" w:hAnsi="Calibri" w:cs="Calibri"/>
                <w:i/>
                <w:iCs/>
                <w:color w:val="000000"/>
                <w:szCs w:val="16"/>
                <w:lang w:val="nl-BE" w:eastAsia="en-US"/>
              </w:rPr>
            </w:pPr>
            <w:r w:rsidRPr="00F2260E">
              <w:rPr>
                <w:rFonts w:ascii="Calibri" w:eastAsia="Calibri" w:hAnsi="Calibri" w:cs="Calibri"/>
                <w:i/>
                <w:iCs/>
                <w:color w:val="000000"/>
                <w:szCs w:val="16"/>
                <w:lang w:val="nl-BE" w:eastAsia="en-US"/>
              </w:rPr>
              <w:t xml:space="preserve">Met dit formulier kan u </w:t>
            </w:r>
            <w:r w:rsidR="0018435C">
              <w:rPr>
                <w:rFonts w:ascii="Calibri" w:eastAsia="Calibri" w:hAnsi="Calibri" w:cs="Calibri"/>
                <w:i/>
                <w:iCs/>
                <w:color w:val="000000"/>
                <w:szCs w:val="16"/>
                <w:lang w:val="nl-BE" w:eastAsia="en-US"/>
              </w:rPr>
              <w:t xml:space="preserve">steun aanvragen voor de </w:t>
            </w:r>
            <w:r w:rsidR="00CF5149">
              <w:rPr>
                <w:rFonts w:ascii="Calibri" w:eastAsia="Calibri" w:hAnsi="Calibri" w:cs="Calibri"/>
                <w:i/>
                <w:iCs/>
                <w:color w:val="000000"/>
                <w:szCs w:val="16"/>
                <w:lang w:val="nl-BE" w:eastAsia="en-US"/>
              </w:rPr>
              <w:t>uitvoering van waarnemings- en waarschuwingssystemen</w:t>
            </w:r>
            <w:r w:rsidR="00541460">
              <w:rPr>
                <w:rFonts w:ascii="Calibri" w:eastAsia="Calibri" w:hAnsi="Calibri" w:cs="Calibri"/>
                <w:i/>
                <w:iCs/>
                <w:color w:val="000000"/>
                <w:szCs w:val="16"/>
                <w:lang w:val="nl-BE" w:eastAsia="en-US"/>
              </w:rPr>
              <w:t xml:space="preserve"> ziekten en plagen</w:t>
            </w:r>
            <w:r w:rsidR="0062570E">
              <w:rPr>
                <w:rFonts w:ascii="Calibri" w:eastAsia="Calibri" w:hAnsi="Calibri" w:cs="Calibri"/>
                <w:i/>
                <w:iCs/>
                <w:color w:val="000000"/>
                <w:szCs w:val="16"/>
                <w:lang w:val="nl-BE" w:eastAsia="en-US"/>
              </w:rPr>
              <w:t xml:space="preserve"> </w:t>
            </w:r>
            <w:r w:rsidR="00DE1743">
              <w:rPr>
                <w:rFonts w:ascii="Calibri" w:eastAsia="Calibri" w:hAnsi="Calibri" w:cs="Calibri"/>
                <w:i/>
                <w:iCs/>
                <w:color w:val="000000"/>
                <w:szCs w:val="16"/>
                <w:lang w:val="nl-BE" w:eastAsia="en-US"/>
              </w:rPr>
              <w:t xml:space="preserve">in de periode </w:t>
            </w:r>
            <w:r w:rsidRPr="00F2260E">
              <w:rPr>
                <w:rFonts w:ascii="Calibri" w:eastAsia="Calibri" w:hAnsi="Calibri" w:cs="Calibri"/>
                <w:i/>
                <w:iCs/>
                <w:color w:val="000000"/>
                <w:szCs w:val="16"/>
                <w:lang w:val="nl-BE" w:eastAsia="en-US"/>
              </w:rPr>
              <w:t>zoals bepaald in de oproep</w:t>
            </w:r>
            <w:r w:rsidR="00E008F9">
              <w:rPr>
                <w:rFonts w:ascii="Calibri" w:eastAsia="Calibri" w:hAnsi="Calibri" w:cs="Calibri"/>
                <w:i/>
                <w:iCs/>
                <w:color w:val="000000"/>
                <w:szCs w:val="16"/>
                <w:lang w:val="nl-BE" w:eastAsia="en-US"/>
              </w:rPr>
              <w:t xml:space="preserve"> (202</w:t>
            </w:r>
            <w:r w:rsidR="008A5D89">
              <w:rPr>
                <w:rFonts w:ascii="Calibri" w:eastAsia="Calibri" w:hAnsi="Calibri" w:cs="Calibri"/>
                <w:i/>
                <w:iCs/>
                <w:color w:val="000000"/>
                <w:szCs w:val="16"/>
                <w:lang w:val="nl-BE" w:eastAsia="en-US"/>
              </w:rPr>
              <w:t>5-2027</w:t>
            </w:r>
            <w:r w:rsidR="00E008F9">
              <w:rPr>
                <w:rFonts w:ascii="Calibri" w:eastAsia="Calibri" w:hAnsi="Calibri" w:cs="Calibri"/>
                <w:i/>
                <w:iCs/>
                <w:color w:val="000000"/>
                <w:szCs w:val="16"/>
                <w:lang w:val="nl-BE" w:eastAsia="en-US"/>
              </w:rPr>
              <w:t>)</w:t>
            </w:r>
            <w:r w:rsidRPr="00F2260E">
              <w:rPr>
                <w:rFonts w:ascii="Calibri" w:eastAsia="Calibri" w:hAnsi="Calibri" w:cs="Calibri"/>
                <w:i/>
                <w:iCs/>
                <w:color w:val="000000"/>
                <w:szCs w:val="16"/>
                <w:lang w:val="nl-BE" w:eastAsia="en-US"/>
              </w:rPr>
              <w:t>.</w:t>
            </w:r>
          </w:p>
          <w:p w14:paraId="4C01B796" w14:textId="77777777" w:rsidR="00F2260E" w:rsidRPr="00F2260E" w:rsidRDefault="00F2260E" w:rsidP="00F2260E">
            <w:pPr>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Wie vult dit formulier in?</w:t>
            </w:r>
          </w:p>
          <w:p w14:paraId="4C01B797" w14:textId="0769F703" w:rsidR="00364565" w:rsidRPr="00E0552B" w:rsidRDefault="00261082" w:rsidP="00F2260E">
            <w:pPr>
              <w:spacing w:after="100"/>
              <w:ind w:left="28"/>
              <w:rPr>
                <w:rFonts w:ascii="Calibri" w:eastAsia="Calibri" w:hAnsi="Calibri" w:cs="Calibri"/>
                <w:i/>
                <w:iCs/>
                <w:color w:val="000000"/>
                <w:szCs w:val="16"/>
                <w:lang w:val="nl-BE" w:eastAsia="en-US"/>
              </w:rPr>
            </w:pPr>
            <w:r w:rsidRPr="00E0552B">
              <w:rPr>
                <w:rFonts w:ascii="Calibri" w:eastAsia="Calibri" w:hAnsi="Calibri" w:cs="Calibri"/>
                <w:i/>
                <w:iCs/>
                <w:color w:val="000000"/>
                <w:szCs w:val="16"/>
                <w:lang w:val="nl-BE" w:eastAsia="en-US"/>
              </w:rPr>
              <w:t>Dit formulier moet door de eindverantwoordelijke</w:t>
            </w:r>
            <w:r w:rsidR="0031792F" w:rsidRPr="00E0552B">
              <w:rPr>
                <w:rFonts w:ascii="Calibri" w:eastAsia="Calibri" w:hAnsi="Calibri" w:cs="Calibri"/>
                <w:i/>
                <w:iCs/>
                <w:color w:val="000000"/>
                <w:szCs w:val="16"/>
                <w:lang w:val="nl-BE" w:eastAsia="en-US"/>
              </w:rPr>
              <w:t xml:space="preserve"> </w:t>
            </w:r>
            <w:r w:rsidR="00E008F9">
              <w:rPr>
                <w:rFonts w:ascii="Calibri" w:eastAsia="Calibri" w:hAnsi="Calibri" w:cs="Calibri"/>
                <w:i/>
                <w:iCs/>
                <w:color w:val="000000"/>
                <w:szCs w:val="16"/>
                <w:lang w:val="nl-BE" w:eastAsia="en-US"/>
              </w:rPr>
              <w:t xml:space="preserve">van het project </w:t>
            </w:r>
            <w:r w:rsidRPr="00E0552B">
              <w:rPr>
                <w:rFonts w:ascii="Calibri" w:eastAsia="Calibri" w:hAnsi="Calibri" w:cs="Calibri"/>
                <w:i/>
                <w:iCs/>
                <w:color w:val="000000"/>
                <w:szCs w:val="16"/>
                <w:lang w:val="nl-BE" w:eastAsia="en-US"/>
              </w:rPr>
              <w:t>worden ondertekend.</w:t>
            </w:r>
          </w:p>
          <w:p w14:paraId="4C01B799" w14:textId="4BD2A516" w:rsidR="00F2260E" w:rsidRPr="00964A1D" w:rsidRDefault="00F2260E" w:rsidP="00DB1377">
            <w:pPr>
              <w:tabs>
                <w:tab w:val="left" w:pos="6966"/>
              </w:tabs>
              <w:spacing w:after="100"/>
              <w:ind w:left="28"/>
              <w:rPr>
                <w:rFonts w:ascii="Calibri" w:eastAsia="Calibri" w:hAnsi="Calibri" w:cs="Calibri"/>
                <w:b/>
                <w:i/>
                <w:iCs/>
                <w:color w:val="000000"/>
                <w:szCs w:val="16"/>
                <w:lang w:val="nl-BE" w:eastAsia="en-US"/>
              </w:rPr>
            </w:pPr>
            <w:r w:rsidRPr="00F2260E">
              <w:rPr>
                <w:rFonts w:ascii="Calibri" w:eastAsia="Calibri" w:hAnsi="Calibri" w:cs="Calibri"/>
                <w:b/>
                <w:i/>
                <w:iCs/>
                <w:color w:val="000000"/>
                <w:szCs w:val="16"/>
                <w:lang w:val="nl-BE" w:eastAsia="en-US"/>
              </w:rPr>
              <w:t>Wanneer</w:t>
            </w:r>
            <w:r w:rsidR="00FF2311">
              <w:rPr>
                <w:rFonts w:ascii="Calibri" w:eastAsia="Calibri" w:hAnsi="Calibri" w:cs="Calibri"/>
                <w:b/>
                <w:i/>
                <w:iCs/>
                <w:color w:val="000000"/>
                <w:szCs w:val="16"/>
                <w:lang w:val="nl-BE" w:eastAsia="en-US"/>
              </w:rPr>
              <w:t xml:space="preserve"> en hoe </w:t>
            </w:r>
            <w:r w:rsidRPr="00964A1D">
              <w:rPr>
                <w:rFonts w:ascii="Calibri" w:eastAsia="Calibri" w:hAnsi="Calibri" w:cs="Calibri"/>
                <w:b/>
                <w:i/>
                <w:iCs/>
                <w:color w:val="000000"/>
                <w:szCs w:val="16"/>
                <w:lang w:val="nl-BE" w:eastAsia="en-US"/>
              </w:rPr>
              <w:t xml:space="preserve">moet u dit formulier uiterlijk </w:t>
            </w:r>
            <w:r w:rsidR="00E32BFE">
              <w:rPr>
                <w:rFonts w:ascii="Calibri" w:eastAsia="Calibri" w:hAnsi="Calibri" w:cs="Calibri"/>
                <w:b/>
                <w:i/>
                <w:iCs/>
                <w:color w:val="000000"/>
                <w:szCs w:val="16"/>
                <w:lang w:val="nl-BE" w:eastAsia="en-US"/>
              </w:rPr>
              <w:t>indienen</w:t>
            </w:r>
            <w:r w:rsidRPr="00964A1D">
              <w:rPr>
                <w:rFonts w:ascii="Calibri" w:eastAsia="Calibri" w:hAnsi="Calibri" w:cs="Calibri"/>
                <w:b/>
                <w:i/>
                <w:iCs/>
                <w:color w:val="000000"/>
                <w:szCs w:val="16"/>
                <w:lang w:val="nl-BE" w:eastAsia="en-US"/>
              </w:rPr>
              <w:t>?</w:t>
            </w:r>
            <w:r w:rsidR="00DB1377" w:rsidRPr="00964A1D">
              <w:rPr>
                <w:rFonts w:ascii="Calibri" w:eastAsia="Calibri" w:hAnsi="Calibri" w:cs="Calibri"/>
                <w:b/>
                <w:i/>
                <w:iCs/>
                <w:color w:val="000000"/>
                <w:szCs w:val="16"/>
                <w:lang w:val="nl-BE" w:eastAsia="en-US"/>
              </w:rPr>
              <w:tab/>
            </w:r>
          </w:p>
          <w:p w14:paraId="4C01B79A" w14:textId="53CEF5E5" w:rsidR="00F2260E" w:rsidRPr="00F2260E" w:rsidRDefault="009D1592" w:rsidP="00CF5149">
            <w:pPr>
              <w:spacing w:after="100"/>
              <w:ind w:left="28"/>
              <w:rPr>
                <w:rFonts w:ascii="Calibri" w:eastAsia="Calibri" w:hAnsi="Calibri" w:cs="Calibri"/>
                <w:color w:val="000000"/>
                <w:lang w:val="nl-BE" w:eastAsia="en-US"/>
              </w:rPr>
            </w:pPr>
            <w:r w:rsidRPr="00370161">
              <w:rPr>
                <w:rFonts w:ascii="Calibri" w:eastAsia="Calibri" w:hAnsi="Calibri" w:cs="Calibri"/>
                <w:b/>
                <w:bCs/>
                <w:i/>
                <w:iCs/>
                <w:color w:val="000000"/>
                <w:szCs w:val="16"/>
                <w:lang w:val="nl-BE" w:eastAsia="en-US"/>
              </w:rPr>
              <w:t xml:space="preserve">De uiterste indieningsdatum is </w:t>
            </w:r>
            <w:r w:rsidR="00A2679A" w:rsidRPr="00370161">
              <w:rPr>
                <w:rFonts w:ascii="Calibri" w:eastAsia="Calibri" w:hAnsi="Calibri" w:cs="Calibri"/>
                <w:b/>
                <w:bCs/>
                <w:i/>
                <w:iCs/>
                <w:color w:val="000000"/>
                <w:szCs w:val="16"/>
                <w:lang w:val="nl-BE" w:eastAsia="en-US"/>
              </w:rPr>
              <w:t xml:space="preserve">15 </w:t>
            </w:r>
            <w:r w:rsidR="008A5D89">
              <w:rPr>
                <w:rFonts w:ascii="Calibri" w:eastAsia="Calibri" w:hAnsi="Calibri" w:cs="Calibri"/>
                <w:b/>
                <w:bCs/>
                <w:i/>
                <w:iCs/>
                <w:color w:val="000000"/>
                <w:szCs w:val="16"/>
                <w:lang w:val="nl-BE" w:eastAsia="en-US"/>
              </w:rPr>
              <w:t>juni</w:t>
            </w:r>
            <w:r w:rsidR="00A2679A" w:rsidRPr="00370161">
              <w:rPr>
                <w:rFonts w:ascii="Calibri" w:eastAsia="Calibri" w:hAnsi="Calibri" w:cs="Calibri"/>
                <w:b/>
                <w:bCs/>
                <w:i/>
                <w:iCs/>
                <w:color w:val="000000"/>
                <w:szCs w:val="16"/>
                <w:lang w:val="nl-BE" w:eastAsia="en-US"/>
              </w:rPr>
              <w:t xml:space="preserve"> </w:t>
            </w:r>
            <w:r w:rsidR="005C6497" w:rsidRPr="00370161">
              <w:rPr>
                <w:rFonts w:ascii="Calibri" w:eastAsia="Calibri" w:hAnsi="Calibri" w:cs="Calibri"/>
                <w:b/>
                <w:bCs/>
                <w:i/>
                <w:iCs/>
                <w:color w:val="000000"/>
                <w:szCs w:val="16"/>
                <w:lang w:val="nl-BE" w:eastAsia="en-US"/>
              </w:rPr>
              <w:t>202</w:t>
            </w:r>
            <w:r w:rsidR="008A5D89">
              <w:rPr>
                <w:rFonts w:ascii="Calibri" w:eastAsia="Calibri" w:hAnsi="Calibri" w:cs="Calibri"/>
                <w:b/>
                <w:bCs/>
                <w:i/>
                <w:iCs/>
                <w:color w:val="000000"/>
                <w:szCs w:val="16"/>
                <w:lang w:val="nl-BE" w:eastAsia="en-US"/>
              </w:rPr>
              <w:t>4</w:t>
            </w:r>
            <w:r w:rsidR="00F2260E" w:rsidRPr="00A2679A">
              <w:rPr>
                <w:rFonts w:ascii="Calibri" w:eastAsia="Calibri" w:hAnsi="Calibri" w:cs="Calibri"/>
                <w:i/>
                <w:iCs/>
                <w:color w:val="000000"/>
                <w:szCs w:val="16"/>
                <w:lang w:val="nl-BE" w:eastAsia="en-US"/>
              </w:rPr>
              <w:t>.</w:t>
            </w:r>
            <w:r w:rsidR="00FF2311" w:rsidRPr="00A2679A">
              <w:t xml:space="preserve"> </w:t>
            </w:r>
            <w:r w:rsidR="00FF2311" w:rsidRPr="00A2679A">
              <w:rPr>
                <w:rFonts w:ascii="Calibri" w:eastAsia="Calibri" w:hAnsi="Calibri" w:cs="Calibri"/>
                <w:i/>
                <w:iCs/>
                <w:color w:val="000000"/>
                <w:szCs w:val="16"/>
                <w:lang w:val="nl-BE" w:eastAsia="en-US"/>
              </w:rPr>
              <w:t xml:space="preserve">Er dient een digitaal </w:t>
            </w:r>
            <w:r w:rsidR="007C1ABD" w:rsidRPr="00A2679A">
              <w:rPr>
                <w:rFonts w:ascii="Calibri" w:eastAsia="Calibri" w:hAnsi="Calibri" w:cs="Calibri"/>
                <w:i/>
                <w:iCs/>
                <w:color w:val="000000"/>
                <w:szCs w:val="16"/>
                <w:lang w:val="nl-BE" w:eastAsia="en-US"/>
              </w:rPr>
              <w:t xml:space="preserve">dossier aangemaakt te worden </w:t>
            </w:r>
            <w:r w:rsidR="00571AA6" w:rsidRPr="00A2679A">
              <w:rPr>
                <w:rFonts w:ascii="Calibri" w:eastAsia="Calibri" w:hAnsi="Calibri" w:cs="Calibri"/>
                <w:i/>
                <w:iCs/>
                <w:color w:val="000000"/>
                <w:szCs w:val="16"/>
                <w:lang w:val="nl-BE" w:eastAsia="en-US"/>
              </w:rPr>
              <w:t>op</w:t>
            </w:r>
            <w:r w:rsidR="00D35F55" w:rsidRPr="00A2679A">
              <w:rPr>
                <w:rFonts w:ascii="Calibri" w:eastAsia="Calibri" w:hAnsi="Calibri" w:cs="Calibri"/>
                <w:i/>
                <w:iCs/>
                <w:color w:val="000000"/>
                <w:szCs w:val="16"/>
                <w:lang w:val="nl-BE" w:eastAsia="en-US"/>
              </w:rPr>
              <w:t xml:space="preserve"> het e</w:t>
            </w:r>
            <w:r w:rsidR="00D35F55" w:rsidRPr="009127A5">
              <w:rPr>
                <w:rFonts w:ascii="Calibri" w:eastAsia="Calibri" w:hAnsi="Calibri" w:cs="Calibri"/>
                <w:i/>
                <w:iCs/>
                <w:color w:val="000000"/>
                <w:szCs w:val="16"/>
                <w:lang w:val="nl-BE" w:eastAsia="en-US"/>
              </w:rPr>
              <w:t xml:space="preserve">-loket </w:t>
            </w:r>
            <w:r w:rsidR="009127A5">
              <w:rPr>
                <w:rFonts w:ascii="Calibri" w:eastAsia="Calibri" w:hAnsi="Calibri" w:cs="Calibri"/>
                <w:i/>
                <w:iCs/>
                <w:color w:val="000000"/>
                <w:szCs w:val="16"/>
                <w:lang w:val="nl-BE" w:eastAsia="en-US"/>
              </w:rPr>
              <w:t>via</w:t>
            </w:r>
            <w:r w:rsidR="00D35F55" w:rsidRPr="009127A5">
              <w:rPr>
                <w:rFonts w:ascii="Calibri" w:eastAsia="Calibri" w:hAnsi="Calibri" w:cs="Calibri"/>
                <w:i/>
                <w:iCs/>
                <w:color w:val="000000"/>
                <w:szCs w:val="16"/>
                <w:lang w:val="nl-BE" w:eastAsia="en-US"/>
              </w:rPr>
              <w:t xml:space="preserve"> de tegel ‘</w:t>
            </w:r>
            <w:r w:rsidR="00387380">
              <w:rPr>
                <w:rFonts w:ascii="Calibri" w:eastAsia="Calibri" w:hAnsi="Calibri" w:cs="Calibri"/>
                <w:i/>
                <w:iCs/>
                <w:color w:val="000000"/>
                <w:szCs w:val="16"/>
                <w:lang w:val="nl-BE" w:eastAsia="en-US"/>
              </w:rPr>
              <w:t>Waarnemingen en Waarschuwingen’</w:t>
            </w:r>
            <w:r w:rsidR="007C1ABD" w:rsidRPr="009127A5">
              <w:rPr>
                <w:rFonts w:ascii="Calibri" w:eastAsia="Calibri" w:hAnsi="Calibri" w:cs="Calibri"/>
                <w:i/>
                <w:iCs/>
                <w:color w:val="000000"/>
                <w:szCs w:val="16"/>
                <w:lang w:val="nl-BE" w:eastAsia="en-US"/>
              </w:rPr>
              <w:t xml:space="preserve">. U dient </w:t>
            </w:r>
            <w:r w:rsidR="00772B6B" w:rsidRPr="009127A5">
              <w:rPr>
                <w:rFonts w:ascii="Calibri" w:eastAsia="Calibri" w:hAnsi="Calibri" w:cs="Calibri"/>
                <w:i/>
                <w:iCs/>
                <w:color w:val="000000"/>
                <w:szCs w:val="16"/>
                <w:lang w:val="nl-BE" w:eastAsia="en-US"/>
              </w:rPr>
              <w:t>di</w:t>
            </w:r>
            <w:r w:rsidR="007C1ABD" w:rsidRPr="009127A5">
              <w:rPr>
                <w:rFonts w:ascii="Calibri" w:eastAsia="Calibri" w:hAnsi="Calibri" w:cs="Calibri"/>
                <w:i/>
                <w:iCs/>
                <w:color w:val="000000"/>
                <w:szCs w:val="16"/>
                <w:lang w:val="nl-BE" w:eastAsia="en-US"/>
              </w:rPr>
              <w:t>t aanvraagformulier in bi</w:t>
            </w:r>
            <w:r w:rsidR="00772B6B" w:rsidRPr="009127A5">
              <w:rPr>
                <w:rFonts w:ascii="Calibri" w:eastAsia="Calibri" w:hAnsi="Calibri" w:cs="Calibri"/>
                <w:i/>
                <w:iCs/>
                <w:color w:val="000000"/>
                <w:szCs w:val="16"/>
                <w:lang w:val="nl-BE" w:eastAsia="en-US"/>
              </w:rPr>
              <w:t xml:space="preserve">j het </w:t>
            </w:r>
            <w:r w:rsidR="007C1ABD" w:rsidRPr="009127A5">
              <w:rPr>
                <w:rFonts w:ascii="Calibri" w:eastAsia="Calibri" w:hAnsi="Calibri" w:cs="Calibri"/>
                <w:i/>
                <w:iCs/>
                <w:color w:val="000000"/>
                <w:szCs w:val="16"/>
                <w:lang w:val="nl-BE" w:eastAsia="en-US"/>
              </w:rPr>
              <w:t>indienen van het digitaal dossier</w:t>
            </w:r>
            <w:r w:rsidR="007C1ABD" w:rsidRPr="009127A5">
              <w:rPr>
                <w:rFonts w:ascii="Calibri" w:eastAsia="Calibri" w:hAnsi="Calibri" w:cs="Calibri"/>
                <w:i/>
                <w:iCs/>
                <w:szCs w:val="16"/>
                <w:lang w:val="nl-BE" w:eastAsia="en-US"/>
              </w:rPr>
              <w:t>.</w:t>
            </w:r>
            <w:r w:rsidR="00BA54E0" w:rsidRPr="009127A5">
              <w:rPr>
                <w:rFonts w:ascii="Calibri" w:eastAsia="Calibri" w:hAnsi="Calibri" w:cs="Calibri"/>
                <w:i/>
                <w:iCs/>
                <w:szCs w:val="16"/>
                <w:lang w:val="nl-BE" w:eastAsia="en-US"/>
              </w:rPr>
              <w:t xml:space="preserve"> </w:t>
            </w:r>
            <w:r w:rsidR="00700FE6" w:rsidRPr="009127A5">
              <w:rPr>
                <w:rFonts w:ascii="Calibri" w:eastAsia="Calibri" w:hAnsi="Calibri" w:cs="Calibri"/>
                <w:i/>
                <w:iCs/>
                <w:szCs w:val="16"/>
                <w:lang w:val="nl-BE" w:eastAsia="en-US"/>
              </w:rPr>
              <w:t xml:space="preserve">Opgelet, </w:t>
            </w:r>
            <w:r w:rsidR="00D735E2" w:rsidRPr="009127A5">
              <w:rPr>
                <w:rFonts w:ascii="Calibri" w:eastAsia="Calibri" w:hAnsi="Calibri" w:cs="Calibri"/>
                <w:i/>
                <w:iCs/>
                <w:szCs w:val="16"/>
                <w:lang w:val="nl-BE" w:eastAsia="en-US"/>
              </w:rPr>
              <w:t>zowel de</w:t>
            </w:r>
            <w:r w:rsidR="00700FE6" w:rsidRPr="009127A5">
              <w:rPr>
                <w:rFonts w:ascii="Calibri" w:eastAsia="Calibri" w:hAnsi="Calibri" w:cs="Calibri"/>
                <w:i/>
                <w:iCs/>
                <w:szCs w:val="16"/>
                <w:lang w:val="nl-BE" w:eastAsia="en-US"/>
              </w:rPr>
              <w:t xml:space="preserve"> </w:t>
            </w:r>
            <w:r w:rsidR="00D735E2" w:rsidRPr="009127A5">
              <w:rPr>
                <w:rFonts w:ascii="Calibri" w:eastAsia="Calibri" w:hAnsi="Calibri" w:cs="Calibri"/>
                <w:i/>
                <w:iCs/>
                <w:szCs w:val="16"/>
                <w:lang w:val="nl-BE" w:eastAsia="en-US"/>
              </w:rPr>
              <w:t>i</w:t>
            </w:r>
            <w:r w:rsidR="00D735E2" w:rsidRPr="000B356C">
              <w:rPr>
                <w:rFonts w:ascii="Calibri" w:eastAsia="Calibri" w:hAnsi="Calibri" w:cs="Calibri"/>
                <w:i/>
                <w:iCs/>
                <w:szCs w:val="16"/>
                <w:lang w:val="nl-BE" w:eastAsia="en-US"/>
              </w:rPr>
              <w:t>nstelling</w:t>
            </w:r>
            <w:r w:rsidR="00700FE6" w:rsidRPr="000B356C">
              <w:rPr>
                <w:rFonts w:ascii="Calibri" w:eastAsia="Calibri" w:hAnsi="Calibri" w:cs="Calibri"/>
                <w:i/>
                <w:iCs/>
                <w:szCs w:val="16"/>
                <w:lang w:val="nl-BE" w:eastAsia="en-US"/>
              </w:rPr>
              <w:t xml:space="preserve"> </w:t>
            </w:r>
            <w:r w:rsidR="00D735E2" w:rsidRPr="000B356C">
              <w:rPr>
                <w:rFonts w:ascii="Calibri" w:eastAsia="Calibri" w:hAnsi="Calibri" w:cs="Calibri"/>
                <w:i/>
                <w:iCs/>
                <w:szCs w:val="16"/>
                <w:lang w:val="nl-BE" w:eastAsia="en-US"/>
              </w:rPr>
              <w:t>als</w:t>
            </w:r>
            <w:r w:rsidR="00700FE6" w:rsidRPr="000B356C">
              <w:rPr>
                <w:rFonts w:ascii="Calibri" w:eastAsia="Calibri" w:hAnsi="Calibri" w:cs="Calibri"/>
                <w:i/>
                <w:iCs/>
                <w:szCs w:val="16"/>
                <w:lang w:val="nl-BE" w:eastAsia="en-US"/>
              </w:rPr>
              <w:t xml:space="preserve"> de indiener moeten </w:t>
            </w:r>
            <w:r w:rsidR="00250B96" w:rsidRPr="000B356C">
              <w:rPr>
                <w:rFonts w:ascii="Calibri" w:eastAsia="Calibri" w:hAnsi="Calibri" w:cs="Calibri"/>
                <w:i/>
                <w:iCs/>
                <w:szCs w:val="16"/>
                <w:lang w:val="nl-BE" w:eastAsia="en-US"/>
              </w:rPr>
              <w:t>geïdentificeerd</w:t>
            </w:r>
            <w:r w:rsidR="00700FE6" w:rsidRPr="000B356C">
              <w:rPr>
                <w:rFonts w:ascii="Calibri" w:eastAsia="Calibri" w:hAnsi="Calibri" w:cs="Calibri"/>
                <w:i/>
                <w:iCs/>
                <w:szCs w:val="16"/>
                <w:lang w:val="nl-BE" w:eastAsia="en-US"/>
              </w:rPr>
              <w:t xml:space="preserve"> zijn in </w:t>
            </w:r>
            <w:r w:rsidR="00D735E2" w:rsidRPr="000B356C">
              <w:rPr>
                <w:rFonts w:ascii="Calibri" w:eastAsia="Calibri" w:hAnsi="Calibri" w:cs="Calibri"/>
                <w:i/>
                <w:iCs/>
                <w:szCs w:val="16"/>
                <w:lang w:val="nl-BE" w:eastAsia="en-US"/>
              </w:rPr>
              <w:t xml:space="preserve">het </w:t>
            </w:r>
            <w:r w:rsidR="00700FE6" w:rsidRPr="000B356C">
              <w:rPr>
                <w:rFonts w:ascii="Calibri" w:eastAsia="Calibri" w:hAnsi="Calibri" w:cs="Calibri"/>
                <w:i/>
                <w:iCs/>
                <w:szCs w:val="16"/>
                <w:lang w:val="nl-BE" w:eastAsia="en-US"/>
              </w:rPr>
              <w:t xml:space="preserve">e-loket en </w:t>
            </w:r>
            <w:r w:rsidR="00D735E2" w:rsidRPr="000B356C">
              <w:rPr>
                <w:rFonts w:ascii="Calibri" w:eastAsia="Calibri" w:hAnsi="Calibri" w:cs="Calibri"/>
                <w:i/>
                <w:iCs/>
                <w:szCs w:val="16"/>
                <w:lang w:val="nl-BE" w:eastAsia="en-US"/>
              </w:rPr>
              <w:t xml:space="preserve">moeten </w:t>
            </w:r>
            <w:r w:rsidR="00700FE6" w:rsidRPr="000B356C">
              <w:rPr>
                <w:rFonts w:ascii="Calibri" w:eastAsia="Calibri" w:hAnsi="Calibri" w:cs="Calibri"/>
                <w:i/>
                <w:iCs/>
                <w:szCs w:val="16"/>
                <w:lang w:val="nl-BE" w:eastAsia="en-US"/>
              </w:rPr>
              <w:t xml:space="preserve">gelinkt zijn aan de </w:t>
            </w:r>
            <w:r w:rsidR="00CF5149" w:rsidRPr="000B356C">
              <w:rPr>
                <w:rFonts w:ascii="Calibri" w:eastAsia="Calibri" w:hAnsi="Calibri" w:cs="Calibri"/>
                <w:i/>
                <w:iCs/>
                <w:szCs w:val="16"/>
                <w:lang w:val="nl-BE" w:eastAsia="en-US"/>
              </w:rPr>
              <w:t>waarnemings- en waarschuwings</w:t>
            </w:r>
            <w:r w:rsidR="00700FE6" w:rsidRPr="000B356C">
              <w:rPr>
                <w:rFonts w:ascii="Calibri" w:eastAsia="Calibri" w:hAnsi="Calibri" w:cs="Calibri"/>
                <w:i/>
                <w:iCs/>
                <w:szCs w:val="16"/>
                <w:lang w:val="nl-BE" w:eastAsia="en-US"/>
              </w:rPr>
              <w:t>maatregel</w:t>
            </w:r>
            <w:r w:rsidR="00316496" w:rsidRPr="000B356C">
              <w:rPr>
                <w:rStyle w:val="Voetnootmarkering"/>
                <w:rFonts w:ascii="Calibri" w:eastAsia="Calibri" w:hAnsi="Calibri" w:cs="Calibri"/>
                <w:i/>
                <w:iCs/>
                <w:szCs w:val="16"/>
                <w:lang w:val="nl-BE" w:eastAsia="en-US"/>
              </w:rPr>
              <w:footnoteReference w:id="2"/>
            </w:r>
            <w:r w:rsidR="00700FE6" w:rsidRPr="000B356C">
              <w:rPr>
                <w:rFonts w:ascii="Calibri" w:eastAsia="Calibri" w:hAnsi="Calibri" w:cs="Calibri"/>
                <w:i/>
                <w:iCs/>
                <w:szCs w:val="16"/>
                <w:lang w:val="nl-BE" w:eastAsia="en-US"/>
              </w:rPr>
              <w:t>.</w:t>
            </w:r>
            <w:r w:rsidR="004D3B67" w:rsidRPr="000B356C">
              <w:rPr>
                <w:rFonts w:ascii="Calibri" w:eastAsia="Calibri" w:hAnsi="Calibri" w:cs="Calibri"/>
                <w:i/>
                <w:iCs/>
                <w:szCs w:val="16"/>
                <w:lang w:val="nl-BE" w:eastAsia="en-US"/>
              </w:rPr>
              <w:t xml:space="preserve"> Maak tijdig een digitaal dossier aan.</w:t>
            </w:r>
          </w:p>
        </w:tc>
      </w:tr>
    </w:tbl>
    <w:p w14:paraId="4C01B7B4" w14:textId="77777777" w:rsidR="00A20C13" w:rsidRDefault="00A20C13" w:rsidP="00266381">
      <w:pPr>
        <w:rPr>
          <w:rFonts w:ascii="Garamond" w:hAnsi="Garamond"/>
          <w:sz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2325"/>
        <w:gridCol w:w="7517"/>
      </w:tblGrid>
      <w:tr w:rsidR="00A3332F" w:rsidRPr="008150A5" w14:paraId="4C01B7B7" w14:textId="77777777" w:rsidTr="00A2679A">
        <w:trPr>
          <w:trHeight w:hRule="exact" w:val="357"/>
        </w:trPr>
        <w:tc>
          <w:tcPr>
            <w:tcW w:w="434" w:type="dxa"/>
            <w:tcBorders>
              <w:top w:val="nil"/>
              <w:left w:val="nil"/>
              <w:bottom w:val="nil"/>
              <w:right w:val="nil"/>
            </w:tcBorders>
          </w:tcPr>
          <w:p w14:paraId="4C01B7B5" w14:textId="77777777" w:rsidR="00A3332F" w:rsidRPr="008150A5" w:rsidRDefault="00A3332F" w:rsidP="00266381">
            <w:pPr>
              <w:rPr>
                <w:rFonts w:ascii="Arial" w:hAnsi="Arial" w:cs="Arial"/>
                <w:sz w:val="22"/>
              </w:rPr>
            </w:pPr>
          </w:p>
        </w:tc>
        <w:tc>
          <w:tcPr>
            <w:tcW w:w="9842" w:type="dxa"/>
            <w:gridSpan w:val="2"/>
            <w:tcBorders>
              <w:top w:val="nil"/>
              <w:left w:val="nil"/>
              <w:bottom w:val="nil"/>
              <w:right w:val="nil"/>
            </w:tcBorders>
            <w:shd w:val="pct50" w:color="000000" w:fill="auto"/>
          </w:tcPr>
          <w:p w14:paraId="4C01B7B6" w14:textId="273CDDC4" w:rsidR="00A3332F" w:rsidRPr="008150A5" w:rsidRDefault="00A3332F" w:rsidP="001F36C6">
            <w:pPr>
              <w:pStyle w:val="Kop3"/>
              <w:numPr>
                <w:ilvl w:val="0"/>
                <w:numId w:val="39"/>
              </w:numPr>
              <w:spacing w:after="0"/>
              <w:rPr>
                <w:rFonts w:ascii="Arial" w:hAnsi="Arial"/>
                <w:color w:val="FFFFFF"/>
              </w:rPr>
            </w:pPr>
            <w:r w:rsidRPr="00F2260E">
              <w:rPr>
                <w:rFonts w:ascii="Calibri" w:hAnsi="Calibri" w:cs="Calibri"/>
                <w:color w:val="FFFFFF"/>
                <w:sz w:val="24"/>
                <w:szCs w:val="24"/>
              </w:rPr>
              <w:t>Identificatie van de indiener</w:t>
            </w:r>
          </w:p>
        </w:tc>
      </w:tr>
      <w:tr w:rsidR="00F2260E" w:rsidRPr="00F2260E" w14:paraId="4C01B7BD" w14:textId="77777777" w:rsidTr="00A2679A">
        <w:tblPrEx>
          <w:tblCellMar>
            <w:top w:w="57" w:type="dxa"/>
            <w:left w:w="57" w:type="dxa"/>
            <w:right w:w="57" w:type="dxa"/>
          </w:tblCellMar>
        </w:tblPrEx>
        <w:trPr>
          <w:trHeight w:val="340"/>
        </w:trPr>
        <w:tc>
          <w:tcPr>
            <w:tcW w:w="397" w:type="dxa"/>
            <w:tcBorders>
              <w:top w:val="nil"/>
              <w:left w:val="nil"/>
              <w:bottom w:val="nil"/>
              <w:right w:val="nil"/>
            </w:tcBorders>
            <w:shd w:val="clear" w:color="auto" w:fill="auto"/>
          </w:tcPr>
          <w:p w14:paraId="4C01B7BB" w14:textId="6964CC55" w:rsidR="00F2260E" w:rsidRPr="00F2260E" w:rsidRDefault="001F36C6" w:rsidP="00266381">
            <w:pPr>
              <w:jc w:val="right"/>
              <w:rPr>
                <w:rFonts w:ascii="Calibri" w:eastAsia="Calibri" w:hAnsi="Calibri" w:cs="Calibri"/>
                <w:b/>
                <w:color w:val="000000"/>
                <w:lang w:val="nl-BE" w:eastAsia="en-US"/>
              </w:rPr>
            </w:pPr>
            <w:r>
              <w:rPr>
                <w:rFonts w:ascii="Calibri" w:eastAsia="Calibri" w:hAnsi="Calibri" w:cs="Calibri"/>
                <w:b/>
                <w:color w:val="000000"/>
                <w:lang w:val="nl-BE" w:eastAsia="en-US"/>
              </w:rPr>
              <w:t>1</w:t>
            </w:r>
          </w:p>
        </w:tc>
        <w:tc>
          <w:tcPr>
            <w:tcW w:w="9866" w:type="dxa"/>
            <w:gridSpan w:val="2"/>
            <w:tcBorders>
              <w:top w:val="nil"/>
              <w:left w:val="nil"/>
              <w:bottom w:val="nil"/>
              <w:right w:val="nil"/>
            </w:tcBorders>
            <w:shd w:val="clear" w:color="auto" w:fill="auto"/>
          </w:tcPr>
          <w:p w14:paraId="4C01B7BC" w14:textId="77777777" w:rsidR="00F2260E" w:rsidRPr="00F2260E" w:rsidRDefault="00F2260E" w:rsidP="00266381">
            <w:pPr>
              <w:rPr>
                <w:rFonts w:ascii="Calibri" w:eastAsia="Calibri" w:hAnsi="Calibri" w:cs="Calibri"/>
                <w:b/>
                <w:bCs/>
                <w:color w:val="000000"/>
                <w:lang w:val="nl-BE" w:eastAsia="en-US"/>
              </w:rPr>
            </w:pPr>
            <w:r w:rsidRPr="00F2260E">
              <w:rPr>
                <w:rFonts w:ascii="Calibri" w:eastAsia="Calibri" w:hAnsi="Calibri" w:cs="Calibri"/>
                <w:b/>
                <w:bCs/>
                <w:color w:val="000000"/>
                <w:lang w:val="nl-BE" w:eastAsia="en-US"/>
              </w:rPr>
              <w:t>Vul de gegevens van de indiener in</w:t>
            </w:r>
            <w:r>
              <w:rPr>
                <w:rFonts w:ascii="Calibri" w:eastAsia="Calibri" w:hAnsi="Calibri" w:cs="Calibri"/>
                <w:b/>
                <w:bCs/>
                <w:color w:val="000000"/>
                <w:lang w:val="nl-BE" w:eastAsia="en-US"/>
              </w:rPr>
              <w:t>.</w:t>
            </w:r>
          </w:p>
        </w:tc>
      </w:tr>
      <w:tr w:rsidR="005C6E63" w:rsidRPr="00F2260E" w14:paraId="4C01B7C0" w14:textId="77777777" w:rsidTr="00A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2"/>
            <w:shd w:val="clear" w:color="000000" w:fill="auto"/>
            <w:tcMar>
              <w:left w:w="510" w:type="dxa"/>
            </w:tcMar>
          </w:tcPr>
          <w:p w14:paraId="4C01B7BE" w14:textId="212B4D31" w:rsidR="005C6E63" w:rsidRPr="00F2260E" w:rsidRDefault="005C6E63" w:rsidP="008E3CBF">
            <w:pPr>
              <w:spacing w:before="40"/>
              <w:jc w:val="right"/>
              <w:rPr>
                <w:rFonts w:asciiTheme="minorHAnsi" w:hAnsiTheme="minorHAnsi" w:cstheme="minorHAnsi"/>
                <w:b/>
              </w:rPr>
            </w:pPr>
            <w:r w:rsidRPr="00F2260E">
              <w:rPr>
                <w:rFonts w:asciiTheme="minorHAnsi" w:hAnsiTheme="minorHAnsi" w:cstheme="minorHAnsi"/>
              </w:rPr>
              <w:t>Naam instelling</w:t>
            </w:r>
          </w:p>
        </w:tc>
        <w:tc>
          <w:tcPr>
            <w:tcW w:w="7512" w:type="dxa"/>
            <w:tcBorders>
              <w:bottom w:val="dotted" w:sz="4" w:space="0" w:color="auto"/>
            </w:tcBorders>
            <w:shd w:val="clear" w:color="000000" w:fill="auto"/>
          </w:tcPr>
          <w:p w14:paraId="4C01B7BF" w14:textId="77777777" w:rsidR="005C6E63" w:rsidRPr="00F2260E" w:rsidRDefault="005C6E63"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3" w14:textId="77777777" w:rsidTr="00A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2"/>
            <w:shd w:val="clear" w:color="000000" w:fill="auto"/>
            <w:tcMar>
              <w:left w:w="510" w:type="dxa"/>
            </w:tcMar>
          </w:tcPr>
          <w:p w14:paraId="4C01B7C1"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Adres</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2"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6" w14:textId="77777777" w:rsidTr="00A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2"/>
            <w:shd w:val="clear" w:color="000000" w:fill="auto"/>
            <w:tcMar>
              <w:left w:w="510" w:type="dxa"/>
            </w:tcMar>
          </w:tcPr>
          <w:p w14:paraId="4C01B7C4"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Rechtsvorm</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5"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CC" w14:textId="77777777" w:rsidTr="00A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2"/>
            <w:shd w:val="clear" w:color="000000" w:fill="auto"/>
            <w:tcMar>
              <w:left w:w="510" w:type="dxa"/>
            </w:tcMar>
          </w:tcPr>
          <w:p w14:paraId="4C01B7CA" w14:textId="77777777" w:rsidR="00F8727E" w:rsidRPr="00F2260E" w:rsidRDefault="00F8727E" w:rsidP="008E3CBF">
            <w:pPr>
              <w:spacing w:before="40"/>
              <w:jc w:val="right"/>
              <w:rPr>
                <w:rFonts w:asciiTheme="minorHAnsi" w:hAnsiTheme="minorHAnsi" w:cstheme="minorHAnsi"/>
                <w:b/>
              </w:rPr>
            </w:pPr>
            <w:r w:rsidRPr="00F2260E">
              <w:rPr>
                <w:rFonts w:asciiTheme="minorHAnsi" w:hAnsiTheme="minorHAnsi" w:cstheme="minorHAnsi"/>
              </w:rPr>
              <w:t>Telefoon</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4C01B7CB" w14:textId="77777777" w:rsidR="00F8727E" w:rsidRPr="00F2260E" w:rsidRDefault="00F8727E" w:rsidP="00266381">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F8727E" w:rsidRPr="00F2260E" w14:paraId="4C01B7D2" w14:textId="77777777" w:rsidTr="00A267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764" w:type="dxa"/>
            <w:gridSpan w:val="2"/>
            <w:shd w:val="clear" w:color="000000" w:fill="auto"/>
            <w:tcMar>
              <w:left w:w="510" w:type="dxa"/>
            </w:tcMar>
          </w:tcPr>
          <w:p w14:paraId="4C01B7D0" w14:textId="77777777" w:rsidR="00F8727E" w:rsidRPr="00F2260E" w:rsidRDefault="00F8727E" w:rsidP="008E3CBF">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4C01B7D1" w14:textId="77777777" w:rsidR="00F8727E" w:rsidRPr="00F2260E" w:rsidRDefault="00F8727E"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bl>
    <w:p w14:paraId="4C01B7D3" w14:textId="77777777" w:rsidR="00A3332F" w:rsidRPr="00433AA3" w:rsidRDefault="00A3332F" w:rsidP="00266381">
      <w:pPr>
        <w:rPr>
          <w:rFonts w:asciiTheme="minorHAnsi" w:hAnsiTheme="minorHAnsi" w:cstheme="minorHAnsi"/>
          <w:sz w:val="16"/>
          <w:szCs w:val="16"/>
        </w:rPr>
      </w:pPr>
    </w:p>
    <w:tbl>
      <w:tblPr>
        <w:tblW w:w="10277" w:type="dxa"/>
        <w:tblInd w:w="-1" w:type="dxa"/>
        <w:tblLayout w:type="fixed"/>
        <w:tblCellMar>
          <w:left w:w="70" w:type="dxa"/>
          <w:right w:w="70" w:type="dxa"/>
        </w:tblCellMar>
        <w:tblLook w:val="0000" w:firstRow="0" w:lastRow="0" w:firstColumn="0" w:lastColumn="0" w:noHBand="0" w:noVBand="0"/>
      </w:tblPr>
      <w:tblGrid>
        <w:gridCol w:w="1631"/>
        <w:gridCol w:w="425"/>
        <w:gridCol w:w="709"/>
        <w:gridCol w:w="1275"/>
        <w:gridCol w:w="6237"/>
      </w:tblGrid>
      <w:tr w:rsidR="00F8727E" w:rsidRPr="00F2260E" w14:paraId="4C01B7D9" w14:textId="77777777" w:rsidTr="00A215FC">
        <w:trPr>
          <w:trHeight w:val="357"/>
        </w:trPr>
        <w:tc>
          <w:tcPr>
            <w:tcW w:w="1631" w:type="dxa"/>
          </w:tcPr>
          <w:p w14:paraId="4C01B7D4" w14:textId="77777777" w:rsidR="00F8727E" w:rsidRPr="00F2260E" w:rsidRDefault="009379CB" w:rsidP="00266381">
            <w:pPr>
              <w:spacing w:before="40"/>
              <w:jc w:val="right"/>
              <w:rPr>
                <w:rFonts w:asciiTheme="minorHAnsi" w:hAnsiTheme="minorHAnsi" w:cstheme="minorHAnsi"/>
              </w:rPr>
            </w:pPr>
            <w:r>
              <w:rPr>
                <w:rFonts w:asciiTheme="minorHAnsi" w:hAnsiTheme="minorHAnsi" w:cstheme="minorHAnsi"/>
              </w:rPr>
              <w:t>btw</w:t>
            </w:r>
            <w:r w:rsidR="00F8727E" w:rsidRPr="00F2260E">
              <w:rPr>
                <w:rFonts w:asciiTheme="minorHAnsi" w:hAnsiTheme="minorHAnsi" w:cstheme="minorHAnsi"/>
              </w:rPr>
              <w:t xml:space="preserve">-plichtig: </w:t>
            </w:r>
          </w:p>
        </w:tc>
        <w:tc>
          <w:tcPr>
            <w:tcW w:w="425" w:type="dxa"/>
            <w:shd w:val="clear" w:color="000000" w:fill="auto"/>
          </w:tcPr>
          <w:p w14:paraId="4C01B7D5"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CA75FC">
              <w:rPr>
                <w:rFonts w:asciiTheme="minorHAnsi" w:hAnsiTheme="minorHAnsi" w:cstheme="minorHAnsi"/>
                <w:b w:val="0"/>
                <w:sz w:val="20"/>
              </w:rPr>
            </w:r>
            <w:r w:rsidR="00CA75FC">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4C01B7D6"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ja </w:t>
            </w:r>
          </w:p>
        </w:tc>
        <w:tc>
          <w:tcPr>
            <w:tcW w:w="1275" w:type="dxa"/>
            <w:shd w:val="clear" w:color="000000" w:fill="auto"/>
          </w:tcPr>
          <w:p w14:paraId="4C01B7D7" w14:textId="77777777" w:rsidR="00F8727E" w:rsidRPr="00F2260E" w:rsidRDefault="009379CB" w:rsidP="00266381">
            <w:pPr>
              <w:pStyle w:val="Kop3"/>
              <w:spacing w:after="0"/>
              <w:jc w:val="right"/>
              <w:rPr>
                <w:rFonts w:asciiTheme="minorHAnsi" w:hAnsiTheme="minorHAnsi" w:cstheme="minorHAnsi"/>
                <w:b w:val="0"/>
                <w:sz w:val="20"/>
              </w:rPr>
            </w:pPr>
            <w:r>
              <w:rPr>
                <w:rFonts w:asciiTheme="minorHAnsi" w:hAnsiTheme="minorHAnsi" w:cstheme="minorHAnsi"/>
                <w:b w:val="0"/>
                <w:sz w:val="20"/>
              </w:rPr>
              <w:t>btw</w:t>
            </w:r>
            <w:r w:rsidR="00F8727E" w:rsidRPr="00F2260E">
              <w:rPr>
                <w:rFonts w:asciiTheme="minorHAnsi" w:hAnsiTheme="minorHAnsi" w:cstheme="minorHAnsi"/>
                <w:b w:val="0"/>
                <w:sz w:val="20"/>
              </w:rPr>
              <w:t>-stelsel</w:t>
            </w:r>
          </w:p>
        </w:tc>
        <w:tc>
          <w:tcPr>
            <w:tcW w:w="6237" w:type="dxa"/>
            <w:tcBorders>
              <w:bottom w:val="dotted" w:sz="4" w:space="0" w:color="auto"/>
            </w:tcBorders>
            <w:shd w:val="clear" w:color="000000" w:fill="auto"/>
          </w:tcPr>
          <w:p w14:paraId="4C01B7D8"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sz w:val="20"/>
              </w:rPr>
              <w:fldChar w:fldCharType="begin">
                <w:ffData>
                  <w:name w:val="Tekstvak3"/>
                  <w:enabled/>
                  <w:calcOnExit w:val="0"/>
                  <w:textInput/>
                </w:ffData>
              </w:fldChar>
            </w:r>
            <w:r w:rsidRPr="00F2260E">
              <w:rPr>
                <w:rFonts w:asciiTheme="minorHAnsi" w:hAnsiTheme="minorHAnsi" w:cstheme="minorHAnsi"/>
                <w:sz w:val="20"/>
              </w:rPr>
              <w:instrText xml:space="preserve"> FORMTEXT </w:instrText>
            </w:r>
            <w:r w:rsidRPr="00F2260E">
              <w:rPr>
                <w:rFonts w:asciiTheme="minorHAnsi" w:hAnsiTheme="minorHAnsi" w:cstheme="minorHAnsi"/>
                <w:sz w:val="20"/>
              </w:rPr>
            </w:r>
            <w:r w:rsidRPr="00F2260E">
              <w:rPr>
                <w:rFonts w:asciiTheme="minorHAnsi" w:hAnsiTheme="minorHAnsi" w:cstheme="minorHAnsi"/>
                <w:sz w:val="20"/>
              </w:rPr>
              <w:fldChar w:fldCharType="separate"/>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fldChar w:fldCharType="end"/>
            </w:r>
          </w:p>
        </w:tc>
      </w:tr>
      <w:tr w:rsidR="00F8727E" w:rsidRPr="00F2260E" w14:paraId="4C01B7DF" w14:textId="77777777" w:rsidTr="00A215FC">
        <w:trPr>
          <w:trHeight w:val="357"/>
        </w:trPr>
        <w:tc>
          <w:tcPr>
            <w:tcW w:w="1631" w:type="dxa"/>
          </w:tcPr>
          <w:p w14:paraId="4C01B7DA" w14:textId="77777777" w:rsidR="00F8727E" w:rsidRPr="00F2260E" w:rsidRDefault="00F8727E" w:rsidP="00266381">
            <w:pPr>
              <w:spacing w:before="40"/>
              <w:jc w:val="right"/>
              <w:rPr>
                <w:rFonts w:asciiTheme="minorHAnsi" w:hAnsiTheme="minorHAnsi" w:cstheme="minorHAnsi"/>
              </w:rPr>
            </w:pPr>
          </w:p>
        </w:tc>
        <w:tc>
          <w:tcPr>
            <w:tcW w:w="425" w:type="dxa"/>
            <w:shd w:val="clear" w:color="000000" w:fill="auto"/>
          </w:tcPr>
          <w:p w14:paraId="4C01B7DB"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CA75FC">
              <w:rPr>
                <w:rFonts w:asciiTheme="minorHAnsi" w:hAnsiTheme="minorHAnsi" w:cstheme="minorHAnsi"/>
                <w:b w:val="0"/>
                <w:sz w:val="20"/>
              </w:rPr>
            </w:r>
            <w:r w:rsidR="00CA75FC">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4C01B7DC" w14:textId="77777777" w:rsidR="00F8727E" w:rsidRPr="00F2260E" w:rsidRDefault="00F8727E" w:rsidP="00266381">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nee </w:t>
            </w:r>
          </w:p>
        </w:tc>
        <w:tc>
          <w:tcPr>
            <w:tcW w:w="1275" w:type="dxa"/>
            <w:shd w:val="clear" w:color="000000" w:fill="auto"/>
          </w:tcPr>
          <w:p w14:paraId="4C01B7DD" w14:textId="77777777" w:rsidR="00F8727E" w:rsidRPr="00F2260E" w:rsidRDefault="00F8727E" w:rsidP="00266381">
            <w:pPr>
              <w:pStyle w:val="Kop3"/>
              <w:spacing w:after="0"/>
              <w:rPr>
                <w:rFonts w:asciiTheme="minorHAnsi" w:hAnsiTheme="minorHAnsi" w:cstheme="minorHAnsi"/>
                <w:b w:val="0"/>
                <w:sz w:val="20"/>
              </w:rPr>
            </w:pPr>
          </w:p>
        </w:tc>
        <w:tc>
          <w:tcPr>
            <w:tcW w:w="6237" w:type="dxa"/>
            <w:tcBorders>
              <w:top w:val="dotted" w:sz="4" w:space="0" w:color="auto"/>
            </w:tcBorders>
            <w:shd w:val="clear" w:color="000000" w:fill="auto"/>
          </w:tcPr>
          <w:p w14:paraId="4C01B7DE" w14:textId="77777777" w:rsidR="00F8727E" w:rsidRPr="00F2260E" w:rsidRDefault="00F8727E" w:rsidP="00266381">
            <w:pPr>
              <w:pStyle w:val="Kop3"/>
              <w:spacing w:after="0"/>
              <w:rPr>
                <w:rFonts w:asciiTheme="minorHAnsi" w:hAnsiTheme="minorHAnsi" w:cstheme="minorHAnsi"/>
                <w:b w:val="0"/>
                <w:sz w:val="20"/>
              </w:rPr>
            </w:pPr>
          </w:p>
        </w:tc>
      </w:tr>
    </w:tbl>
    <w:p w14:paraId="4C01B7E0" w14:textId="77777777" w:rsidR="00A3332F" w:rsidRPr="00433AA3" w:rsidRDefault="00A3332F" w:rsidP="00266381">
      <w:pPr>
        <w:rPr>
          <w:rFonts w:asciiTheme="minorHAnsi" w:hAnsiTheme="minorHAnsi" w:cstheme="minorHAnsi"/>
          <w:sz w:val="16"/>
          <w:szCs w:val="16"/>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53"/>
        <w:gridCol w:w="284"/>
        <w:gridCol w:w="283"/>
        <w:gridCol w:w="284"/>
        <w:gridCol w:w="283"/>
        <w:gridCol w:w="284"/>
        <w:gridCol w:w="283"/>
        <w:gridCol w:w="284"/>
        <w:gridCol w:w="283"/>
        <w:gridCol w:w="284"/>
        <w:gridCol w:w="283"/>
        <w:gridCol w:w="284"/>
        <w:gridCol w:w="4040"/>
      </w:tblGrid>
      <w:tr w:rsidR="00A3332F" w:rsidRPr="00F2260E" w14:paraId="4C01B7EF" w14:textId="77777777" w:rsidTr="00266381">
        <w:trPr>
          <w:cantSplit/>
          <w:trHeight w:val="357"/>
        </w:trPr>
        <w:tc>
          <w:tcPr>
            <w:tcW w:w="2765" w:type="dxa"/>
            <w:tcBorders>
              <w:top w:val="nil"/>
              <w:left w:val="nil"/>
              <w:bottom w:val="nil"/>
              <w:right w:val="nil"/>
            </w:tcBorders>
            <w:shd w:val="clear" w:color="000000" w:fill="auto"/>
          </w:tcPr>
          <w:p w14:paraId="4C01B7E1" w14:textId="7D89D125" w:rsidR="00A3332F" w:rsidRPr="00F2260E" w:rsidRDefault="007F593B" w:rsidP="008E3CBF">
            <w:pPr>
              <w:spacing w:before="40"/>
              <w:ind w:left="510"/>
              <w:jc w:val="right"/>
              <w:rPr>
                <w:rFonts w:asciiTheme="minorHAnsi" w:hAnsiTheme="minorHAnsi" w:cstheme="minorHAnsi"/>
                <w:b/>
              </w:rPr>
            </w:pPr>
            <w:r>
              <w:rPr>
                <w:rFonts w:asciiTheme="minorHAnsi" w:hAnsiTheme="minorHAnsi" w:cstheme="minorHAnsi"/>
              </w:rPr>
              <w:t>Ondernemings</w:t>
            </w:r>
            <w:r w:rsidR="00A3332F" w:rsidRPr="00F2260E">
              <w:rPr>
                <w:rFonts w:asciiTheme="minorHAnsi" w:hAnsiTheme="minorHAnsi" w:cstheme="minorHAnsi"/>
              </w:rPr>
              <w:t>nummer</w:t>
            </w:r>
          </w:p>
        </w:tc>
        <w:tc>
          <w:tcPr>
            <w:tcW w:w="353" w:type="dxa"/>
            <w:tcBorders>
              <w:top w:val="nil"/>
              <w:left w:val="nil"/>
              <w:bottom w:val="nil"/>
              <w:right w:val="single" w:sz="4" w:space="0" w:color="auto"/>
            </w:tcBorders>
            <w:shd w:val="clear" w:color="000000" w:fill="auto"/>
          </w:tcPr>
          <w:p w14:paraId="4C01B7E2" w14:textId="77777777" w:rsidR="00A3332F" w:rsidRPr="00F2260E" w:rsidRDefault="00A3332F" w:rsidP="00266381">
            <w:pPr>
              <w:spacing w:before="40"/>
              <w:jc w:val="center"/>
              <w:rPr>
                <w:rFonts w:asciiTheme="minorHAnsi" w:hAnsiTheme="minorHAnsi" w:cstheme="minorHAnsi"/>
              </w:rPr>
            </w:pPr>
            <w:r w:rsidRPr="00F2260E">
              <w:rPr>
                <w:rFonts w:asciiTheme="minorHAnsi" w:hAnsiTheme="minorHAnsi" w:cstheme="minorHAnsi"/>
              </w:rPr>
              <w:t>BE</w:t>
            </w:r>
          </w:p>
        </w:tc>
        <w:tc>
          <w:tcPr>
            <w:tcW w:w="284" w:type="dxa"/>
            <w:tcBorders>
              <w:left w:val="single" w:sz="4" w:space="0" w:color="auto"/>
            </w:tcBorders>
            <w:shd w:val="clear" w:color="000000" w:fill="auto"/>
          </w:tcPr>
          <w:p w14:paraId="4C01B7E3"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4"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4C01B7E5"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6"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4C01B7E7"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8"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4C01B7E9"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A"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4C01B7EB"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4C01B7EC"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tcBorders>
              <w:right w:val="single" w:sz="4" w:space="0" w:color="auto"/>
            </w:tcBorders>
            <w:shd w:val="clear" w:color="000000" w:fill="auto"/>
          </w:tcPr>
          <w:p w14:paraId="4C01B7ED" w14:textId="77777777" w:rsidR="00A3332F" w:rsidRPr="00F2260E" w:rsidRDefault="00A3332F" w:rsidP="00266381">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4040" w:type="dxa"/>
            <w:tcBorders>
              <w:top w:val="nil"/>
              <w:left w:val="single" w:sz="4" w:space="0" w:color="auto"/>
              <w:bottom w:val="nil"/>
              <w:right w:val="nil"/>
            </w:tcBorders>
            <w:shd w:val="clear" w:color="000000" w:fill="auto"/>
          </w:tcPr>
          <w:p w14:paraId="4C01B7EE" w14:textId="77777777" w:rsidR="00A3332F" w:rsidRPr="00F2260E" w:rsidRDefault="00A3332F" w:rsidP="00266381">
            <w:pPr>
              <w:spacing w:before="60" w:after="40"/>
              <w:rPr>
                <w:rFonts w:asciiTheme="minorHAnsi" w:hAnsiTheme="minorHAnsi" w:cstheme="minorHAnsi"/>
              </w:rPr>
            </w:pPr>
          </w:p>
        </w:tc>
      </w:tr>
    </w:tbl>
    <w:p w14:paraId="4C01B804" w14:textId="419961B0" w:rsidR="00A3332F" w:rsidRPr="00433AA3" w:rsidRDefault="00A3332F" w:rsidP="00266381">
      <w:pPr>
        <w:rPr>
          <w:rFonts w:asciiTheme="minorHAnsi" w:hAnsiTheme="minorHAnsi" w:cstheme="minorHAnsi"/>
          <w:sz w:val="16"/>
          <w:szCs w:val="16"/>
        </w:rPr>
      </w:pPr>
    </w:p>
    <w:tbl>
      <w:tblPr>
        <w:tblW w:w="1026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8"/>
        <w:gridCol w:w="271"/>
        <w:gridCol w:w="273"/>
        <w:gridCol w:w="275"/>
        <w:gridCol w:w="275"/>
        <w:gridCol w:w="277"/>
        <w:gridCol w:w="275"/>
        <w:gridCol w:w="275"/>
        <w:gridCol w:w="279"/>
        <w:gridCol w:w="279"/>
        <w:gridCol w:w="279"/>
        <w:gridCol w:w="274"/>
        <w:gridCol w:w="291"/>
        <w:gridCol w:w="278"/>
        <w:gridCol w:w="279"/>
        <w:gridCol w:w="278"/>
        <w:gridCol w:w="279"/>
        <w:gridCol w:w="2737"/>
      </w:tblGrid>
      <w:tr w:rsidR="00266381" w:rsidRPr="0046581A" w14:paraId="7EB64076" w14:textId="77777777" w:rsidTr="00266381">
        <w:trPr>
          <w:cantSplit/>
          <w:trHeight w:val="357"/>
        </w:trPr>
        <w:tc>
          <w:tcPr>
            <w:tcW w:w="3088" w:type="dxa"/>
            <w:tcBorders>
              <w:top w:val="nil"/>
              <w:left w:val="nil"/>
              <w:bottom w:val="nil"/>
              <w:right w:val="single" w:sz="4" w:space="0" w:color="auto"/>
            </w:tcBorders>
            <w:tcMar>
              <w:left w:w="510" w:type="dxa"/>
            </w:tcMar>
          </w:tcPr>
          <w:p w14:paraId="6366D3E3" w14:textId="77777777" w:rsidR="00266381" w:rsidRPr="0046581A" w:rsidRDefault="00266381" w:rsidP="008E3CBF">
            <w:pPr>
              <w:spacing w:before="40"/>
              <w:ind w:right="190"/>
              <w:jc w:val="right"/>
              <w:rPr>
                <w:rFonts w:ascii="Garamond" w:hAnsi="Garamond"/>
                <w:b/>
                <w:sz w:val="22"/>
              </w:rPr>
            </w:pPr>
            <w:r>
              <w:rPr>
                <w:rFonts w:asciiTheme="minorHAnsi" w:hAnsiTheme="minorHAnsi" w:cstheme="minorHAnsi"/>
              </w:rPr>
              <w:t>IBAN-r</w:t>
            </w:r>
            <w:r w:rsidRPr="00F2260E">
              <w:rPr>
                <w:rFonts w:asciiTheme="minorHAnsi" w:hAnsiTheme="minorHAnsi" w:cstheme="minorHAnsi"/>
              </w:rPr>
              <w:t>ekeningnummer</w:t>
            </w:r>
          </w:p>
        </w:tc>
        <w:tc>
          <w:tcPr>
            <w:tcW w:w="271" w:type="dxa"/>
            <w:tcBorders>
              <w:top w:val="single" w:sz="4" w:space="0" w:color="auto"/>
              <w:left w:val="single" w:sz="4" w:space="0" w:color="auto"/>
              <w:bottom w:val="single" w:sz="4" w:space="0" w:color="auto"/>
              <w:right w:val="single" w:sz="4" w:space="0" w:color="auto"/>
            </w:tcBorders>
            <w:shd w:val="clear" w:color="000000" w:fill="auto"/>
          </w:tcPr>
          <w:p w14:paraId="7ADB8E5E" w14:textId="77777777" w:rsidR="00266381" w:rsidRPr="00DC4DD5" w:rsidRDefault="00266381" w:rsidP="00266381">
            <w:pPr>
              <w:spacing w:before="80"/>
              <w:ind w:left="-6" w:firstLine="6"/>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3" w:type="dxa"/>
            <w:tcBorders>
              <w:top w:val="single" w:sz="4" w:space="0" w:color="auto"/>
              <w:left w:val="single" w:sz="4" w:space="0" w:color="auto"/>
              <w:bottom w:val="single" w:sz="4" w:space="0" w:color="auto"/>
              <w:right w:val="single" w:sz="4" w:space="0" w:color="auto"/>
            </w:tcBorders>
            <w:shd w:val="clear" w:color="000000" w:fill="auto"/>
          </w:tcPr>
          <w:p w14:paraId="53F1A35C" w14:textId="77777777" w:rsidR="00266381" w:rsidRPr="00DC4DD5"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814D9F5"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12" w:space="0" w:color="auto"/>
            </w:tcBorders>
            <w:shd w:val="clear" w:color="000000" w:fill="auto"/>
          </w:tcPr>
          <w:p w14:paraId="52FA8E87"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7" w:type="dxa"/>
            <w:tcBorders>
              <w:top w:val="single" w:sz="4" w:space="0" w:color="auto"/>
              <w:left w:val="single" w:sz="12" w:space="0" w:color="auto"/>
              <w:bottom w:val="single" w:sz="4" w:space="0" w:color="auto"/>
              <w:right w:val="single" w:sz="4" w:space="0" w:color="auto"/>
            </w:tcBorders>
            <w:shd w:val="clear" w:color="000000" w:fill="auto"/>
          </w:tcPr>
          <w:p w14:paraId="713ABAEA"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75219618"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5" w:type="dxa"/>
            <w:tcBorders>
              <w:top w:val="single" w:sz="4" w:space="0" w:color="auto"/>
              <w:left w:val="nil"/>
              <w:bottom w:val="single" w:sz="4" w:space="0" w:color="auto"/>
              <w:right w:val="single" w:sz="4" w:space="0" w:color="auto"/>
            </w:tcBorders>
            <w:shd w:val="clear" w:color="000000" w:fill="auto"/>
          </w:tcPr>
          <w:p w14:paraId="248816E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nil"/>
              <w:bottom w:val="single" w:sz="4" w:space="0" w:color="auto"/>
              <w:right w:val="single" w:sz="12" w:space="0" w:color="auto"/>
            </w:tcBorders>
            <w:shd w:val="clear" w:color="000000" w:fill="auto"/>
          </w:tcPr>
          <w:p w14:paraId="13E42D7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single" w:sz="12" w:space="0" w:color="auto"/>
              <w:bottom w:val="single" w:sz="4" w:space="0" w:color="auto"/>
              <w:right w:val="single" w:sz="4" w:space="0" w:color="auto"/>
            </w:tcBorders>
            <w:shd w:val="clear" w:color="000000" w:fill="auto"/>
          </w:tcPr>
          <w:p w14:paraId="33B1A80B"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4188781A"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000000" w:fill="auto"/>
          </w:tcPr>
          <w:p w14:paraId="2B744993"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91" w:type="dxa"/>
            <w:tcBorders>
              <w:top w:val="single" w:sz="4" w:space="0" w:color="auto"/>
              <w:left w:val="single" w:sz="4" w:space="0" w:color="auto"/>
              <w:bottom w:val="single" w:sz="4" w:space="0" w:color="auto"/>
              <w:right w:val="single" w:sz="12" w:space="0" w:color="auto"/>
            </w:tcBorders>
            <w:shd w:val="clear" w:color="000000" w:fill="auto"/>
          </w:tcPr>
          <w:p w14:paraId="273754D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8" w:type="dxa"/>
            <w:tcBorders>
              <w:top w:val="single" w:sz="4" w:space="0" w:color="auto"/>
              <w:left w:val="single" w:sz="12" w:space="0" w:color="auto"/>
              <w:bottom w:val="single" w:sz="4" w:space="0" w:color="auto"/>
            </w:tcBorders>
            <w:shd w:val="clear" w:color="000000" w:fill="auto"/>
          </w:tcPr>
          <w:p w14:paraId="10BF4834"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bottom w:val="single" w:sz="4" w:space="0" w:color="auto"/>
            </w:tcBorders>
            <w:shd w:val="clear" w:color="000000" w:fill="auto"/>
          </w:tcPr>
          <w:p w14:paraId="1541A2EC"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8" w:type="dxa"/>
            <w:tcBorders>
              <w:top w:val="single" w:sz="4" w:space="0" w:color="auto"/>
              <w:bottom w:val="single" w:sz="4" w:space="0" w:color="auto"/>
            </w:tcBorders>
            <w:shd w:val="clear" w:color="000000" w:fill="auto"/>
          </w:tcPr>
          <w:p w14:paraId="1213FBC6"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9" w:type="dxa"/>
            <w:tcBorders>
              <w:top w:val="single" w:sz="4" w:space="0" w:color="auto"/>
              <w:bottom w:val="single" w:sz="4" w:space="0" w:color="auto"/>
              <w:right w:val="single" w:sz="12" w:space="0" w:color="auto"/>
            </w:tcBorders>
            <w:shd w:val="clear" w:color="000000" w:fill="auto"/>
          </w:tcPr>
          <w:p w14:paraId="23AE8BB6" w14:textId="77777777" w:rsidR="00266381" w:rsidRPr="007A7E34" w:rsidRDefault="00266381" w:rsidP="00522616">
            <w:pPr>
              <w:spacing w:before="80"/>
              <w:jc w:val="center"/>
              <w:rPr>
                <w:rFonts w:ascii="Arial" w:hAnsi="Arial"/>
                <w:sz w:val="18"/>
              </w:rPr>
            </w:pPr>
            <w:r w:rsidRPr="007A7E34">
              <w:rPr>
                <w:rFonts w:ascii="Arial" w:hAnsi="Arial"/>
                <w:sz w:val="18"/>
              </w:rPr>
              <w:fldChar w:fldCharType="begin">
                <w:ffData>
                  <w:name w:val="Tekstvak4"/>
                  <w:enabled/>
                  <w:calcOnExit w:val="0"/>
                  <w:textInput>
                    <w:type w:val="number"/>
                    <w:maxLength w:val="1"/>
                  </w:textInput>
                </w:ffData>
              </w:fldChar>
            </w:r>
            <w:r w:rsidRPr="007A7E34">
              <w:rPr>
                <w:rFonts w:ascii="Arial" w:hAnsi="Arial"/>
                <w:sz w:val="18"/>
              </w:rPr>
              <w:instrText xml:space="preserve"> FORMTEXT </w:instrText>
            </w:r>
            <w:r w:rsidRPr="007A7E34">
              <w:rPr>
                <w:rFonts w:ascii="Arial" w:hAnsi="Arial"/>
                <w:sz w:val="18"/>
              </w:rPr>
            </w:r>
            <w:r w:rsidRPr="007A7E34">
              <w:rPr>
                <w:rFonts w:ascii="Arial" w:hAnsi="Arial"/>
                <w:sz w:val="18"/>
              </w:rPr>
              <w:fldChar w:fldCharType="separate"/>
            </w:r>
            <w:r w:rsidRPr="00EF62E1">
              <w:rPr>
                <w:rFonts w:ascii="Arial" w:hAnsi="Arial"/>
                <w:sz w:val="18"/>
              </w:rPr>
              <w:t> </w:t>
            </w:r>
            <w:r w:rsidRPr="007A7E34">
              <w:rPr>
                <w:rFonts w:ascii="Arial" w:hAnsi="Arial"/>
                <w:sz w:val="18"/>
              </w:rPr>
              <w:fldChar w:fldCharType="end"/>
            </w:r>
          </w:p>
        </w:tc>
        <w:tc>
          <w:tcPr>
            <w:tcW w:w="2737" w:type="dxa"/>
            <w:tcBorders>
              <w:top w:val="nil"/>
              <w:bottom w:val="nil"/>
              <w:right w:val="nil"/>
            </w:tcBorders>
            <w:shd w:val="clear" w:color="000000" w:fill="auto"/>
          </w:tcPr>
          <w:p w14:paraId="7A32821B" w14:textId="77777777" w:rsidR="00266381" w:rsidRPr="007A7E34" w:rsidRDefault="00266381" w:rsidP="00522616">
            <w:pPr>
              <w:spacing w:before="80"/>
              <w:jc w:val="center"/>
              <w:rPr>
                <w:rFonts w:ascii="Arial" w:hAnsi="Arial"/>
                <w:sz w:val="18"/>
              </w:rPr>
            </w:pPr>
          </w:p>
        </w:tc>
      </w:tr>
    </w:tbl>
    <w:p w14:paraId="45B8BE8A" w14:textId="01470895" w:rsidR="008C4C49" w:rsidRDefault="008C4C49">
      <w:pPr>
        <w:rPr>
          <w:rFonts w:ascii="Garamond" w:hAnsi="Garamond"/>
          <w:sz w:val="16"/>
          <w:szCs w:val="16"/>
        </w:rPr>
      </w:pPr>
      <w:r>
        <w:rPr>
          <w:rFonts w:ascii="Garamond" w:hAnsi="Garamond"/>
          <w:sz w:val="16"/>
          <w:szCs w:val="16"/>
        </w:rPr>
        <w:br w:type="page"/>
      </w:r>
    </w:p>
    <w:tbl>
      <w:tblPr>
        <w:tblW w:w="10276" w:type="dxa"/>
        <w:tblLayout w:type="fixed"/>
        <w:tblCellMar>
          <w:left w:w="70" w:type="dxa"/>
          <w:right w:w="70" w:type="dxa"/>
        </w:tblCellMar>
        <w:tblLook w:val="0000" w:firstRow="0" w:lastRow="0" w:firstColumn="0" w:lastColumn="0" w:noHBand="0" w:noVBand="0"/>
      </w:tblPr>
      <w:tblGrid>
        <w:gridCol w:w="2764"/>
        <w:gridCol w:w="7512"/>
      </w:tblGrid>
      <w:tr w:rsidR="00A3332F" w:rsidRPr="00E27987" w14:paraId="4C01B83F" w14:textId="77777777" w:rsidTr="008C4C49">
        <w:trPr>
          <w:trHeight w:val="357"/>
        </w:trPr>
        <w:tc>
          <w:tcPr>
            <w:tcW w:w="2764" w:type="dxa"/>
            <w:shd w:val="clear" w:color="000000" w:fill="auto"/>
          </w:tcPr>
          <w:p w14:paraId="21AE08AB" w14:textId="47411917" w:rsidR="00A3332F" w:rsidRPr="00266381" w:rsidRDefault="00A3332F" w:rsidP="008E3CBF">
            <w:pPr>
              <w:spacing w:before="40"/>
              <w:jc w:val="right"/>
              <w:rPr>
                <w:rFonts w:asciiTheme="minorHAnsi" w:hAnsiTheme="minorHAnsi" w:cstheme="minorHAnsi"/>
              </w:rPr>
            </w:pPr>
            <w:r w:rsidRPr="00F2260E">
              <w:rPr>
                <w:rFonts w:asciiTheme="minorHAnsi" w:hAnsiTheme="minorHAnsi" w:cstheme="minorHAnsi"/>
              </w:rPr>
              <w:lastRenderedPageBreak/>
              <w:t xml:space="preserve">Contactpersoon instelling </w:t>
            </w:r>
          </w:p>
        </w:tc>
        <w:tc>
          <w:tcPr>
            <w:tcW w:w="7512" w:type="dxa"/>
            <w:tcBorders>
              <w:bottom w:val="dotted" w:sz="4" w:space="0" w:color="auto"/>
            </w:tcBorders>
            <w:shd w:val="clear" w:color="000000" w:fill="auto"/>
          </w:tcPr>
          <w:p w14:paraId="4C01B83E"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A3332F" w:rsidRPr="00E27987" w14:paraId="4C01B842" w14:textId="77777777" w:rsidTr="008C4C49">
        <w:trPr>
          <w:trHeight w:val="357"/>
        </w:trPr>
        <w:tc>
          <w:tcPr>
            <w:tcW w:w="2764" w:type="dxa"/>
            <w:shd w:val="clear" w:color="000000" w:fill="auto"/>
          </w:tcPr>
          <w:p w14:paraId="4C01B840" w14:textId="77777777" w:rsidR="00A3332F" w:rsidRPr="00F2260E" w:rsidRDefault="00A3332F" w:rsidP="00266381">
            <w:pPr>
              <w:spacing w:before="40"/>
              <w:jc w:val="right"/>
              <w:rPr>
                <w:rFonts w:asciiTheme="minorHAnsi" w:hAnsiTheme="minorHAnsi" w:cstheme="minorHAnsi"/>
              </w:rPr>
            </w:pPr>
            <w:r w:rsidRPr="00F2260E">
              <w:rPr>
                <w:rFonts w:asciiTheme="minorHAnsi" w:hAnsiTheme="minorHAnsi" w:cstheme="minorHAnsi"/>
              </w:rPr>
              <w:t xml:space="preserve">Functie </w:t>
            </w:r>
          </w:p>
        </w:tc>
        <w:tc>
          <w:tcPr>
            <w:tcW w:w="7512" w:type="dxa"/>
            <w:tcBorders>
              <w:top w:val="dotted" w:sz="4" w:space="0" w:color="auto"/>
              <w:bottom w:val="dotted" w:sz="4" w:space="0" w:color="auto"/>
            </w:tcBorders>
            <w:shd w:val="clear" w:color="000000" w:fill="auto"/>
          </w:tcPr>
          <w:p w14:paraId="4C01B841"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51D13BBB" w14:textId="77777777" w:rsidTr="008C4C49">
        <w:trPr>
          <w:trHeight w:val="357"/>
        </w:trPr>
        <w:tc>
          <w:tcPr>
            <w:tcW w:w="2764" w:type="dxa"/>
            <w:shd w:val="clear" w:color="000000" w:fill="auto"/>
          </w:tcPr>
          <w:p w14:paraId="56DD77C8" w14:textId="62ED5E22" w:rsidR="008E3CBF" w:rsidRPr="00F2260E" w:rsidRDefault="008E3CBF" w:rsidP="00266381">
            <w:pPr>
              <w:spacing w:before="40"/>
              <w:jc w:val="right"/>
              <w:rPr>
                <w:rFonts w:asciiTheme="minorHAnsi" w:hAnsiTheme="minorHAnsi" w:cstheme="minorHAnsi"/>
              </w:rPr>
            </w:pPr>
            <w:r>
              <w:rPr>
                <w:rFonts w:asciiTheme="minorHAnsi" w:hAnsiTheme="minorHAnsi" w:cstheme="minorHAnsi"/>
              </w:rPr>
              <w:t>Telefoon</w:t>
            </w:r>
          </w:p>
        </w:tc>
        <w:tc>
          <w:tcPr>
            <w:tcW w:w="7512" w:type="dxa"/>
            <w:tcBorders>
              <w:top w:val="dotted" w:sz="4" w:space="0" w:color="auto"/>
              <w:bottom w:val="dotted" w:sz="4" w:space="0" w:color="auto"/>
            </w:tcBorders>
            <w:shd w:val="clear" w:color="000000" w:fill="auto"/>
          </w:tcPr>
          <w:p w14:paraId="09490854" w14:textId="03A8AF0A" w:rsidR="008E3CBF" w:rsidRPr="00F2260E" w:rsidRDefault="008E3CB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A3332F" w:rsidRPr="00E27987" w14:paraId="4C01B845" w14:textId="77777777" w:rsidTr="008C4C49">
        <w:trPr>
          <w:trHeight w:val="357"/>
        </w:trPr>
        <w:tc>
          <w:tcPr>
            <w:tcW w:w="2764" w:type="dxa"/>
            <w:shd w:val="clear" w:color="000000" w:fill="auto"/>
          </w:tcPr>
          <w:p w14:paraId="4C01B843" w14:textId="77777777" w:rsidR="00A3332F" w:rsidRPr="00F2260E" w:rsidRDefault="00A3332F" w:rsidP="00266381">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4C01B844" w14:textId="77777777" w:rsidR="00A3332F" w:rsidRPr="00F2260E" w:rsidRDefault="00A3332F" w:rsidP="00266381">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6BD18AC0" w14:textId="77777777" w:rsidTr="008C4C49">
        <w:trPr>
          <w:trHeight w:val="357"/>
        </w:trPr>
        <w:tc>
          <w:tcPr>
            <w:tcW w:w="2764" w:type="dxa"/>
            <w:shd w:val="clear" w:color="000000" w:fill="auto"/>
          </w:tcPr>
          <w:p w14:paraId="4C7A2AF5" w14:textId="794FBEFD"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Budgettair verantwoordelijke</w:t>
            </w:r>
          </w:p>
        </w:tc>
        <w:tc>
          <w:tcPr>
            <w:tcW w:w="7512" w:type="dxa"/>
            <w:tcBorders>
              <w:top w:val="dotted" w:sz="4" w:space="0" w:color="auto"/>
              <w:bottom w:val="dotted" w:sz="4" w:space="0" w:color="auto"/>
            </w:tcBorders>
            <w:shd w:val="clear" w:color="000000" w:fill="auto"/>
          </w:tcPr>
          <w:p w14:paraId="05CEDBC3"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30C775F4" w14:textId="77777777" w:rsidTr="008C4C49">
        <w:trPr>
          <w:trHeight w:val="357"/>
        </w:trPr>
        <w:tc>
          <w:tcPr>
            <w:tcW w:w="2764" w:type="dxa"/>
            <w:shd w:val="clear" w:color="000000" w:fill="auto"/>
          </w:tcPr>
          <w:p w14:paraId="60C4C974"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Telefoon </w:t>
            </w:r>
          </w:p>
        </w:tc>
        <w:tc>
          <w:tcPr>
            <w:tcW w:w="7512" w:type="dxa"/>
            <w:tcBorders>
              <w:top w:val="dotted" w:sz="4" w:space="0" w:color="auto"/>
              <w:bottom w:val="dotted" w:sz="4" w:space="0" w:color="auto"/>
            </w:tcBorders>
            <w:shd w:val="clear" w:color="000000" w:fill="auto"/>
          </w:tcPr>
          <w:p w14:paraId="787161F2"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0F4182FA" w14:textId="77777777" w:rsidTr="008C4C49">
        <w:trPr>
          <w:trHeight w:val="357"/>
        </w:trPr>
        <w:tc>
          <w:tcPr>
            <w:tcW w:w="2764" w:type="dxa"/>
            <w:shd w:val="clear" w:color="000000" w:fill="auto"/>
          </w:tcPr>
          <w:p w14:paraId="6F04E0D6"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293271B9"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61B92D29" w14:textId="77777777" w:rsidTr="008C4C49">
        <w:trPr>
          <w:trHeight w:val="357"/>
        </w:trPr>
        <w:tc>
          <w:tcPr>
            <w:tcW w:w="2764" w:type="dxa"/>
            <w:shd w:val="clear" w:color="000000" w:fill="auto"/>
          </w:tcPr>
          <w:p w14:paraId="5F4A7035" w14:textId="1893ACF4" w:rsidR="008E3CBF" w:rsidRPr="00F2260E" w:rsidRDefault="00DE1743" w:rsidP="008E3CBF">
            <w:pPr>
              <w:spacing w:before="40"/>
              <w:jc w:val="right"/>
              <w:rPr>
                <w:rFonts w:asciiTheme="minorHAnsi" w:hAnsiTheme="minorHAnsi" w:cstheme="minorHAnsi"/>
              </w:rPr>
            </w:pPr>
            <w:r>
              <w:rPr>
                <w:rFonts w:asciiTheme="minorHAnsi" w:hAnsiTheme="minorHAnsi" w:cstheme="minorHAnsi"/>
              </w:rPr>
              <w:t>Coördinator</w:t>
            </w:r>
            <w:r w:rsidR="008E3CBF" w:rsidRPr="00F2260E">
              <w:rPr>
                <w:rFonts w:asciiTheme="minorHAnsi" w:hAnsiTheme="minorHAnsi" w:cstheme="minorHAnsi"/>
              </w:rPr>
              <w:t xml:space="preserve"> voor de praktische uitvoering  </w:t>
            </w:r>
          </w:p>
        </w:tc>
        <w:tc>
          <w:tcPr>
            <w:tcW w:w="7512" w:type="dxa"/>
            <w:tcBorders>
              <w:top w:val="dotted" w:sz="4" w:space="0" w:color="auto"/>
              <w:bottom w:val="dotted" w:sz="4" w:space="0" w:color="auto"/>
            </w:tcBorders>
            <w:shd w:val="clear" w:color="000000" w:fill="auto"/>
          </w:tcPr>
          <w:p w14:paraId="45BF94B8"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260E2D7D" w14:textId="77777777" w:rsidTr="008C4C49">
        <w:trPr>
          <w:trHeight w:val="357"/>
        </w:trPr>
        <w:tc>
          <w:tcPr>
            <w:tcW w:w="2764" w:type="dxa"/>
            <w:shd w:val="clear" w:color="000000" w:fill="auto"/>
          </w:tcPr>
          <w:p w14:paraId="18066154"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Telefoon </w:t>
            </w:r>
          </w:p>
        </w:tc>
        <w:tc>
          <w:tcPr>
            <w:tcW w:w="7512" w:type="dxa"/>
            <w:tcBorders>
              <w:top w:val="dotted" w:sz="4" w:space="0" w:color="auto"/>
              <w:bottom w:val="dotted" w:sz="4" w:space="0" w:color="auto"/>
            </w:tcBorders>
            <w:shd w:val="clear" w:color="000000" w:fill="auto"/>
          </w:tcPr>
          <w:p w14:paraId="47D0886A"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8E3CBF" w:rsidRPr="00E27987" w14:paraId="5492B213" w14:textId="77777777" w:rsidTr="008C4C49">
        <w:trPr>
          <w:trHeight w:val="357"/>
        </w:trPr>
        <w:tc>
          <w:tcPr>
            <w:tcW w:w="2764" w:type="dxa"/>
            <w:shd w:val="clear" w:color="000000" w:fill="auto"/>
          </w:tcPr>
          <w:p w14:paraId="08F3EC3B" w14:textId="77777777" w:rsidR="008E3CBF" w:rsidRPr="00F2260E" w:rsidRDefault="008E3CBF" w:rsidP="00522616">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10BA426B" w14:textId="77777777" w:rsidR="008E3CBF" w:rsidRPr="00F2260E" w:rsidRDefault="008E3CBF" w:rsidP="00522616">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bl>
    <w:p w14:paraId="4C01B846" w14:textId="77777777" w:rsidR="00A3332F" w:rsidRDefault="00A3332F" w:rsidP="00A3332F">
      <w:pPr>
        <w:rPr>
          <w:rFonts w:ascii="Garamond" w:hAnsi="Garamond"/>
          <w:sz w:val="22"/>
        </w:rPr>
      </w:pPr>
    </w:p>
    <w:p w14:paraId="4C01B84A" w14:textId="77777777" w:rsidR="0031792F" w:rsidRPr="00DE1743" w:rsidRDefault="0031792F" w:rsidP="0031792F">
      <w:pPr>
        <w:pStyle w:val="Lijstalinea"/>
        <w:jc w:val="both"/>
        <w:rPr>
          <w:rFonts w:ascii="Garamond" w:hAnsi="Garamond"/>
          <w:b/>
          <w:color w:val="FF0000"/>
          <w:spacing w:val="-3"/>
          <w:sz w:val="16"/>
          <w:szCs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9843"/>
      </w:tblGrid>
      <w:tr w:rsidR="008A7BF2" w:rsidRPr="00CF5149" w14:paraId="6C315BF9" w14:textId="77777777" w:rsidTr="00534A49">
        <w:trPr>
          <w:trHeight w:hRule="exact" w:val="357"/>
        </w:trPr>
        <w:tc>
          <w:tcPr>
            <w:tcW w:w="434" w:type="dxa"/>
            <w:tcBorders>
              <w:top w:val="nil"/>
              <w:left w:val="nil"/>
              <w:bottom w:val="nil"/>
              <w:right w:val="nil"/>
            </w:tcBorders>
          </w:tcPr>
          <w:p w14:paraId="17ED3DE5" w14:textId="77777777" w:rsidR="008A7BF2" w:rsidRPr="00CF5149" w:rsidRDefault="008A7BF2" w:rsidP="00A15787">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036C48CC" w14:textId="6BAD30F6" w:rsidR="008A7BF2" w:rsidRPr="001F36C6" w:rsidRDefault="001D312B" w:rsidP="001F36C6">
            <w:pPr>
              <w:pStyle w:val="Lijstalinea"/>
              <w:keepNext/>
              <w:numPr>
                <w:ilvl w:val="0"/>
                <w:numId w:val="38"/>
              </w:numPr>
              <w:spacing w:before="40"/>
              <w:outlineLvl w:val="2"/>
              <w:rPr>
                <w:rFonts w:ascii="FlandersArtSans-Regular" w:hAnsi="FlandersArtSans-Regular" w:cs="Calibri"/>
                <w:b/>
                <w:color w:val="FFFFFF"/>
                <w:sz w:val="22"/>
                <w:szCs w:val="22"/>
              </w:rPr>
            </w:pPr>
            <w:r w:rsidRPr="001F36C6">
              <w:rPr>
                <w:rFonts w:ascii="FlandersArtSans-Regular" w:hAnsi="FlandersArtSans-Regular" w:cs="Calibri"/>
                <w:b/>
                <w:color w:val="FFFFFF"/>
                <w:sz w:val="22"/>
                <w:szCs w:val="22"/>
              </w:rPr>
              <w:t>Projectuitvoerders</w:t>
            </w:r>
          </w:p>
        </w:tc>
      </w:tr>
      <w:tr w:rsidR="008A7BF2" w:rsidRPr="00CF5149" w14:paraId="6458CFC0" w14:textId="77777777" w:rsidTr="00534A49">
        <w:tblPrEx>
          <w:tblCellMar>
            <w:top w:w="57" w:type="dxa"/>
            <w:left w:w="57" w:type="dxa"/>
            <w:right w:w="57" w:type="dxa"/>
          </w:tblCellMar>
        </w:tblPrEx>
        <w:trPr>
          <w:trHeight w:hRule="exact" w:val="113"/>
        </w:trPr>
        <w:tc>
          <w:tcPr>
            <w:tcW w:w="10263" w:type="dxa"/>
            <w:gridSpan w:val="2"/>
            <w:tcBorders>
              <w:top w:val="nil"/>
              <w:left w:val="nil"/>
              <w:bottom w:val="nil"/>
              <w:right w:val="nil"/>
            </w:tcBorders>
            <w:shd w:val="clear" w:color="auto" w:fill="auto"/>
          </w:tcPr>
          <w:p w14:paraId="3CD2216B" w14:textId="77777777" w:rsidR="008A7BF2" w:rsidRPr="00CF5149" w:rsidRDefault="008A7BF2" w:rsidP="00A15787">
            <w:pPr>
              <w:rPr>
                <w:rFonts w:ascii="FlandersArtSans-Regular" w:eastAsia="Calibri" w:hAnsi="FlandersArtSans-Regular" w:cs="Calibri"/>
                <w:color w:val="FFFFFF"/>
                <w:sz w:val="22"/>
                <w:szCs w:val="22"/>
                <w:lang w:val="nl-BE" w:eastAsia="en-US"/>
              </w:rPr>
            </w:pPr>
          </w:p>
        </w:tc>
      </w:tr>
      <w:tr w:rsidR="008A7BF2" w:rsidRPr="00CF5149" w14:paraId="22340F01" w14:textId="77777777" w:rsidTr="00534A49">
        <w:tblPrEx>
          <w:tblCellMar>
            <w:top w:w="57" w:type="dxa"/>
            <w:left w:w="57" w:type="dxa"/>
            <w:right w:w="57" w:type="dxa"/>
          </w:tblCellMar>
        </w:tblPrEx>
        <w:trPr>
          <w:trHeight w:val="340"/>
        </w:trPr>
        <w:tc>
          <w:tcPr>
            <w:tcW w:w="397" w:type="dxa"/>
            <w:tcBorders>
              <w:top w:val="nil"/>
              <w:left w:val="nil"/>
              <w:bottom w:val="nil"/>
              <w:right w:val="nil"/>
            </w:tcBorders>
            <w:shd w:val="clear" w:color="auto" w:fill="auto"/>
          </w:tcPr>
          <w:p w14:paraId="3E26D656" w14:textId="5A68F67D" w:rsidR="008A7BF2" w:rsidRPr="00CF5149" w:rsidRDefault="001F36C6" w:rsidP="00A15787">
            <w:pPr>
              <w:jc w:val="right"/>
              <w:rPr>
                <w:rFonts w:ascii="FlandersArtSans-Regular" w:eastAsia="Calibri" w:hAnsi="FlandersArtSans-Regular" w:cs="Calibri"/>
                <w:b/>
                <w:color w:val="000000"/>
                <w:sz w:val="22"/>
                <w:szCs w:val="22"/>
                <w:lang w:val="nl-BE" w:eastAsia="en-US"/>
              </w:rPr>
            </w:pPr>
            <w:r>
              <w:rPr>
                <w:rFonts w:ascii="FlandersArtSans-Regular" w:eastAsia="Calibri" w:hAnsi="FlandersArtSans-Regular" w:cs="Calibri"/>
                <w:b/>
                <w:color w:val="000000"/>
                <w:sz w:val="22"/>
                <w:szCs w:val="22"/>
                <w:lang w:val="nl-BE" w:eastAsia="en-US"/>
              </w:rPr>
              <w:t>2</w:t>
            </w:r>
          </w:p>
        </w:tc>
        <w:tc>
          <w:tcPr>
            <w:tcW w:w="9866" w:type="dxa"/>
            <w:tcBorders>
              <w:top w:val="nil"/>
              <w:left w:val="nil"/>
              <w:bottom w:val="nil"/>
              <w:right w:val="nil"/>
            </w:tcBorders>
            <w:shd w:val="clear" w:color="auto" w:fill="auto"/>
          </w:tcPr>
          <w:p w14:paraId="75D54A02" w14:textId="28C00CE3" w:rsidR="008A7BF2" w:rsidRPr="00A2679A" w:rsidRDefault="00677ECB" w:rsidP="00A2679A">
            <w:pPr>
              <w:spacing w:before="100" w:beforeAutospacing="1" w:after="100" w:afterAutospacing="1"/>
              <w:rPr>
                <w:rFonts w:ascii="Arial" w:hAnsi="Arial" w:cs="Arial"/>
                <w:lang w:val="nl-BE" w:eastAsia="nl-BE"/>
              </w:rPr>
            </w:pPr>
            <w:r w:rsidRPr="00A2679A">
              <w:rPr>
                <w:rFonts w:ascii="Segoe UI" w:hAnsi="Segoe UI" w:cs="Segoe UI"/>
                <w:b/>
                <w:bCs/>
                <w:sz w:val="18"/>
                <w:szCs w:val="18"/>
                <w:lang w:val="nl-BE" w:eastAsia="nl-BE"/>
              </w:rPr>
              <w:t xml:space="preserve">Wie </w:t>
            </w:r>
            <w:r w:rsidR="00A2679A" w:rsidRPr="00A2679A">
              <w:rPr>
                <w:rFonts w:ascii="Segoe UI" w:hAnsi="Segoe UI" w:cs="Segoe UI"/>
                <w:b/>
                <w:bCs/>
                <w:sz w:val="18"/>
                <w:szCs w:val="18"/>
                <w:lang w:val="nl-BE" w:eastAsia="nl-BE"/>
              </w:rPr>
              <w:t xml:space="preserve">is/zijn </w:t>
            </w:r>
            <w:r w:rsidRPr="00A2679A">
              <w:rPr>
                <w:rFonts w:ascii="Segoe UI" w:hAnsi="Segoe UI" w:cs="Segoe UI"/>
                <w:b/>
                <w:bCs/>
                <w:sz w:val="18"/>
                <w:szCs w:val="18"/>
                <w:lang w:val="nl-BE" w:eastAsia="nl-BE"/>
              </w:rPr>
              <w:t>de projectuitvoerder</w:t>
            </w:r>
            <w:r w:rsidR="00A2679A" w:rsidRPr="00A2679A">
              <w:rPr>
                <w:rFonts w:ascii="Segoe UI" w:hAnsi="Segoe UI" w:cs="Segoe UI"/>
                <w:b/>
                <w:bCs/>
                <w:sz w:val="18"/>
                <w:szCs w:val="18"/>
                <w:lang w:val="nl-BE" w:eastAsia="nl-BE"/>
              </w:rPr>
              <w:t>(</w:t>
            </w:r>
            <w:r w:rsidRPr="00A2679A">
              <w:rPr>
                <w:rFonts w:ascii="Segoe UI" w:hAnsi="Segoe UI" w:cs="Segoe UI"/>
                <w:b/>
                <w:bCs/>
                <w:sz w:val="18"/>
                <w:szCs w:val="18"/>
                <w:lang w:val="nl-BE" w:eastAsia="nl-BE"/>
              </w:rPr>
              <w:t>s</w:t>
            </w:r>
            <w:r w:rsidR="00A2679A" w:rsidRPr="00A2679A">
              <w:rPr>
                <w:rFonts w:ascii="Segoe UI" w:hAnsi="Segoe UI" w:cs="Segoe UI"/>
                <w:b/>
                <w:bCs/>
                <w:sz w:val="18"/>
                <w:szCs w:val="18"/>
                <w:lang w:val="nl-BE" w:eastAsia="nl-BE"/>
              </w:rPr>
              <w:t>)</w:t>
            </w:r>
            <w:r w:rsidRPr="00A2679A">
              <w:rPr>
                <w:rFonts w:ascii="Segoe UI" w:hAnsi="Segoe UI" w:cs="Segoe UI"/>
                <w:b/>
                <w:bCs/>
                <w:sz w:val="18"/>
                <w:szCs w:val="18"/>
                <w:lang w:val="nl-BE" w:eastAsia="nl-BE"/>
              </w:rPr>
              <w:t xml:space="preserve">? Wat zijn </w:t>
            </w:r>
            <w:r w:rsidR="001F36C6">
              <w:rPr>
                <w:rFonts w:ascii="Segoe UI" w:hAnsi="Segoe UI" w:cs="Segoe UI"/>
                <w:b/>
                <w:bCs/>
                <w:sz w:val="18"/>
                <w:szCs w:val="18"/>
                <w:lang w:val="nl-BE" w:eastAsia="nl-BE"/>
              </w:rPr>
              <w:t xml:space="preserve">hun </w:t>
            </w:r>
            <w:r w:rsidRPr="00A2679A">
              <w:rPr>
                <w:rFonts w:ascii="Segoe UI" w:hAnsi="Segoe UI" w:cs="Segoe UI"/>
                <w:b/>
                <w:bCs/>
                <w:sz w:val="18"/>
                <w:szCs w:val="18"/>
                <w:lang w:val="nl-BE" w:eastAsia="nl-BE"/>
              </w:rPr>
              <w:t xml:space="preserve">specifieke capaciteiten en taken met betrekking tot </w:t>
            </w:r>
            <w:r w:rsidR="001F36C6">
              <w:rPr>
                <w:rFonts w:ascii="Segoe UI" w:hAnsi="Segoe UI" w:cs="Segoe UI"/>
                <w:b/>
                <w:bCs/>
                <w:sz w:val="18"/>
                <w:szCs w:val="18"/>
                <w:lang w:val="nl-BE" w:eastAsia="nl-BE"/>
              </w:rPr>
              <w:t>“</w:t>
            </w:r>
            <w:r w:rsidRPr="00A2679A">
              <w:rPr>
                <w:rFonts w:ascii="Segoe UI" w:hAnsi="Segoe UI" w:cs="Segoe UI"/>
                <w:b/>
                <w:bCs/>
                <w:sz w:val="18"/>
                <w:szCs w:val="18"/>
                <w:lang w:val="nl-BE" w:eastAsia="nl-BE"/>
              </w:rPr>
              <w:t>waarnemen en waarschuwen</w:t>
            </w:r>
            <w:r w:rsidR="001F36C6">
              <w:rPr>
                <w:rFonts w:ascii="Segoe UI" w:hAnsi="Segoe UI" w:cs="Segoe UI"/>
                <w:b/>
                <w:bCs/>
                <w:sz w:val="18"/>
                <w:szCs w:val="18"/>
                <w:lang w:val="nl-BE" w:eastAsia="nl-BE"/>
              </w:rPr>
              <w:t>”</w:t>
            </w:r>
            <w:r w:rsidRPr="00A2679A">
              <w:rPr>
                <w:rFonts w:ascii="Segoe UI" w:hAnsi="Segoe UI" w:cs="Segoe UI"/>
                <w:b/>
                <w:bCs/>
                <w:sz w:val="18"/>
                <w:szCs w:val="18"/>
                <w:lang w:val="nl-BE" w:eastAsia="nl-BE"/>
              </w:rPr>
              <w:t>?</w:t>
            </w:r>
            <w:r w:rsidRPr="00A2679A">
              <w:rPr>
                <w:rFonts w:ascii="Segoe UI" w:hAnsi="Segoe UI" w:cs="Segoe UI"/>
                <w:sz w:val="18"/>
                <w:szCs w:val="18"/>
                <w:lang w:val="nl-BE" w:eastAsia="nl-BE"/>
              </w:rPr>
              <w:t xml:space="preserve"> </w:t>
            </w:r>
            <w:r w:rsidRPr="00A2679A">
              <w:rPr>
                <w:rFonts w:ascii="Segoe UI" w:hAnsi="Segoe UI" w:cs="Segoe UI"/>
                <w:b/>
                <w:bCs/>
                <w:sz w:val="18"/>
                <w:szCs w:val="18"/>
                <w:lang w:val="nl-BE" w:eastAsia="nl-BE"/>
              </w:rPr>
              <w:t xml:space="preserve">Kopieer onderstaande tabel om ze voor elke partner in te vullen. </w:t>
            </w:r>
            <w:r w:rsidR="00A2679A" w:rsidRPr="00A2679A">
              <w:rPr>
                <w:rFonts w:ascii="Segoe UI" w:hAnsi="Segoe UI" w:cs="Segoe UI"/>
                <w:b/>
                <w:bCs/>
                <w:sz w:val="18"/>
                <w:szCs w:val="18"/>
                <w:lang w:val="nl-BE" w:eastAsia="nl-BE"/>
              </w:rPr>
              <w:t>Indien van toepassing, v</w:t>
            </w:r>
            <w:r w:rsidRPr="00A2679A">
              <w:rPr>
                <w:rFonts w:ascii="Segoe UI" w:hAnsi="Segoe UI" w:cs="Segoe UI"/>
                <w:b/>
                <w:bCs/>
                <w:sz w:val="18"/>
                <w:szCs w:val="18"/>
                <w:lang w:val="nl-BE" w:eastAsia="nl-BE"/>
              </w:rPr>
              <w:t>ermeld hier ook de partners die onder externe prestaties worden ingebracht.</w:t>
            </w:r>
          </w:p>
          <w:p w14:paraId="2CDC8055" w14:textId="77777777" w:rsidR="008A7BF2" w:rsidRPr="008A7BF2" w:rsidRDefault="008A7BF2" w:rsidP="00123639">
            <w:pPr>
              <w:rPr>
                <w:rFonts w:ascii="FlandersArtSans-Regular" w:eastAsia="Calibri" w:hAnsi="FlandersArtSans-Regular" w:cs="Calibri"/>
                <w:b/>
                <w:bCs/>
                <w:color w:val="000000"/>
                <w:sz w:val="22"/>
                <w:szCs w:val="22"/>
                <w:lang w:eastAsia="en-US"/>
              </w:rPr>
            </w:pPr>
          </w:p>
        </w:tc>
      </w:tr>
    </w:tbl>
    <w:p w14:paraId="42304FD6" w14:textId="77777777" w:rsidR="008A7BF2" w:rsidRPr="00CF5149" w:rsidRDefault="008A7BF2" w:rsidP="008A7BF2">
      <w:pPr>
        <w:tabs>
          <w:tab w:val="left" w:pos="567"/>
        </w:tabs>
        <w:ind w:left="720"/>
        <w:contextualSpacing/>
        <w:jc w:val="both"/>
        <w:rPr>
          <w:rFonts w:ascii="FlandersArtSans-Regular" w:hAnsi="FlandersArtSans-Regular"/>
          <w:b/>
          <w:spacing w:val="-3"/>
          <w:sz w:val="22"/>
          <w:szCs w:val="22"/>
        </w:rPr>
      </w:pPr>
    </w:p>
    <w:p w14:paraId="5273A09A" w14:textId="77777777" w:rsidR="008A7BF2" w:rsidRPr="00CF5149" w:rsidRDefault="008A7BF2" w:rsidP="008A7BF2">
      <w:pPr>
        <w:ind w:left="720"/>
        <w:contextualSpacing/>
        <w:jc w:val="both"/>
        <w:rPr>
          <w:rFonts w:ascii="FlandersArtSans-Regular" w:hAnsi="FlandersArtSans-Regular"/>
          <w:b/>
          <w:spacing w:val="-3"/>
          <w:sz w:val="22"/>
          <w:szCs w:val="22"/>
        </w:rPr>
      </w:pPr>
      <w:r w:rsidRPr="00CF5149">
        <w:rPr>
          <w:rFonts w:ascii="FlandersArtSans-Regular" w:hAnsi="FlandersArtSans-Regular"/>
          <w:sz w:val="22"/>
          <w:szCs w:val="22"/>
        </w:rPr>
        <w:fldChar w:fldCharType="begin">
          <w:ffData>
            <w:name w:val=""/>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p w14:paraId="38E5284F" w14:textId="77777777" w:rsidR="008A7BF2" w:rsidRPr="00CF5149" w:rsidRDefault="008A7BF2" w:rsidP="008A7BF2"/>
    <w:tbl>
      <w:tblPr>
        <w:tblW w:w="10276" w:type="dxa"/>
        <w:tblLayout w:type="fixed"/>
        <w:tblCellMar>
          <w:left w:w="70" w:type="dxa"/>
          <w:right w:w="70" w:type="dxa"/>
        </w:tblCellMar>
        <w:tblLook w:val="0000" w:firstRow="0" w:lastRow="0" w:firstColumn="0" w:lastColumn="0" w:noHBand="0" w:noVBand="0"/>
      </w:tblPr>
      <w:tblGrid>
        <w:gridCol w:w="2615"/>
        <w:gridCol w:w="7661"/>
      </w:tblGrid>
      <w:tr w:rsidR="008A7BF2" w:rsidRPr="00CF5149" w14:paraId="3D9D704E" w14:textId="77777777" w:rsidTr="00A15787">
        <w:trPr>
          <w:trHeight w:val="357"/>
        </w:trPr>
        <w:tc>
          <w:tcPr>
            <w:tcW w:w="2615" w:type="dxa"/>
            <w:shd w:val="clear" w:color="000000" w:fill="auto"/>
          </w:tcPr>
          <w:p w14:paraId="4A483BE9" w14:textId="716BA3B1" w:rsidR="008A7BF2" w:rsidRPr="001F36C6" w:rsidRDefault="001D312B" w:rsidP="00A15787">
            <w:pPr>
              <w:spacing w:before="40"/>
              <w:jc w:val="right"/>
              <w:rPr>
                <w:rFonts w:ascii="FlandersArtSans-Regular" w:hAnsi="FlandersArtSans-Regular" w:cstheme="minorHAnsi"/>
                <w:b/>
                <w:bCs/>
                <w:sz w:val="22"/>
                <w:szCs w:val="22"/>
              </w:rPr>
            </w:pPr>
            <w:r w:rsidRPr="001F36C6">
              <w:rPr>
                <w:rFonts w:ascii="FlandersArtSans-Regular" w:hAnsi="FlandersArtSans-Regular" w:cstheme="minorHAnsi"/>
                <w:b/>
                <w:bCs/>
                <w:sz w:val="22"/>
                <w:szCs w:val="22"/>
              </w:rPr>
              <w:t>Projectpartner</w:t>
            </w:r>
            <w:r w:rsidR="008A7BF2" w:rsidRPr="001F36C6">
              <w:rPr>
                <w:rFonts w:ascii="FlandersArtSans-Regular" w:hAnsi="FlandersArtSans-Regular" w:cstheme="minorHAnsi"/>
                <w:b/>
                <w:bCs/>
                <w:sz w:val="22"/>
                <w:szCs w:val="22"/>
              </w:rPr>
              <w:t xml:space="preserve"> </w:t>
            </w:r>
            <w:r w:rsidR="001F36C6" w:rsidRPr="001F36C6">
              <w:rPr>
                <w:rFonts w:ascii="FlandersArtSans-Regular" w:hAnsi="FlandersArtSans-Regular" w:cstheme="minorHAnsi"/>
                <w:b/>
                <w:bCs/>
                <w:sz w:val="22"/>
                <w:szCs w:val="22"/>
              </w:rPr>
              <w:t>“</w:t>
            </w:r>
            <w:r w:rsidR="00123639">
              <w:rPr>
                <w:rFonts w:ascii="FlandersArtSans-Regular" w:hAnsi="FlandersArtSans-Regular" w:cstheme="minorHAnsi"/>
                <w:b/>
                <w:bCs/>
                <w:sz w:val="22"/>
                <w:szCs w:val="22"/>
              </w:rPr>
              <w:t>Q</w:t>
            </w:r>
            <w:r w:rsidR="001F36C6" w:rsidRPr="001F36C6">
              <w:rPr>
                <w:rFonts w:ascii="FlandersArtSans-Regular" w:hAnsi="FlandersArtSans-Regular" w:cstheme="minorHAnsi"/>
                <w:b/>
                <w:bCs/>
                <w:sz w:val="22"/>
                <w:szCs w:val="22"/>
              </w:rPr>
              <w:t>”</w:t>
            </w:r>
          </w:p>
        </w:tc>
        <w:tc>
          <w:tcPr>
            <w:tcW w:w="7661" w:type="dxa"/>
            <w:tcBorders>
              <w:bottom w:val="dotted" w:sz="4" w:space="0" w:color="auto"/>
            </w:tcBorders>
            <w:shd w:val="clear" w:color="000000" w:fill="auto"/>
          </w:tcPr>
          <w:p w14:paraId="502F31FC" w14:textId="479F6609" w:rsidR="008A7BF2" w:rsidRPr="00CF5149" w:rsidRDefault="008A7BF2" w:rsidP="00A15787">
            <w:pPr>
              <w:spacing w:before="80"/>
              <w:rPr>
                <w:rFonts w:ascii="FlandersArtSans-Regular" w:hAnsi="FlandersArtSans-Regular"/>
                <w:b/>
                <w:sz w:val="22"/>
                <w:szCs w:val="22"/>
              </w:rPr>
            </w:pPr>
            <w:r w:rsidRPr="00CF5149">
              <w:rPr>
                <w:rFonts w:ascii="FlandersArtSans-Regular" w:hAnsi="FlandersArtSans-Regular"/>
                <w:sz w:val="22"/>
                <w:szCs w:val="22"/>
              </w:rPr>
              <w:fldChar w:fldCharType="begin">
                <w:ffData>
                  <w:name w:val="Tekstvak3"/>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tc>
      </w:tr>
      <w:tr w:rsidR="008A7BF2" w:rsidRPr="00CF5149" w14:paraId="5D83678D" w14:textId="77777777" w:rsidTr="00A15787">
        <w:trPr>
          <w:trHeight w:val="357"/>
        </w:trPr>
        <w:tc>
          <w:tcPr>
            <w:tcW w:w="2615" w:type="dxa"/>
            <w:shd w:val="clear" w:color="000000" w:fill="auto"/>
          </w:tcPr>
          <w:p w14:paraId="5BEA3F6B" w14:textId="20C6F79E" w:rsidR="008A7BF2" w:rsidRPr="00CF5149" w:rsidRDefault="008A7BF2" w:rsidP="00A15787">
            <w:pPr>
              <w:spacing w:before="40"/>
              <w:jc w:val="right"/>
              <w:rPr>
                <w:rFonts w:ascii="FlandersArtSans-Regular" w:hAnsi="FlandersArtSans-Regular" w:cstheme="minorHAnsi"/>
                <w:sz w:val="22"/>
                <w:szCs w:val="22"/>
              </w:rPr>
            </w:pPr>
            <w:r w:rsidRPr="00CF5149">
              <w:rPr>
                <w:rFonts w:ascii="FlandersArtSans-Regular" w:hAnsi="FlandersArtSans-Regular" w:cstheme="minorHAnsi"/>
                <w:sz w:val="22"/>
                <w:szCs w:val="22"/>
              </w:rPr>
              <w:t xml:space="preserve">Activiteiten </w:t>
            </w:r>
          </w:p>
        </w:tc>
        <w:tc>
          <w:tcPr>
            <w:tcW w:w="7661" w:type="dxa"/>
            <w:tcBorders>
              <w:top w:val="dotted" w:sz="4" w:space="0" w:color="auto"/>
              <w:bottom w:val="dotted" w:sz="4" w:space="0" w:color="auto"/>
            </w:tcBorders>
            <w:shd w:val="clear" w:color="000000" w:fill="auto"/>
          </w:tcPr>
          <w:p w14:paraId="448FD8F7" w14:textId="77777777" w:rsidR="008A7BF2" w:rsidRPr="00CF5149" w:rsidRDefault="008A7BF2" w:rsidP="00A15787">
            <w:pPr>
              <w:spacing w:before="80"/>
              <w:rPr>
                <w:rFonts w:ascii="FlandersArtSans-Regular" w:hAnsi="FlandersArtSans-Regular"/>
                <w:sz w:val="22"/>
                <w:szCs w:val="22"/>
              </w:rPr>
            </w:pPr>
            <w:r w:rsidRPr="00CF5149">
              <w:rPr>
                <w:rFonts w:ascii="FlandersArtSans-Regular" w:hAnsi="FlandersArtSans-Regular"/>
                <w:sz w:val="22"/>
                <w:szCs w:val="22"/>
              </w:rPr>
              <w:fldChar w:fldCharType="begin">
                <w:ffData>
                  <w:name w:val="Tekstvak3"/>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tc>
      </w:tr>
      <w:tr w:rsidR="008A7BF2" w:rsidRPr="00CF5149" w14:paraId="3B79281E" w14:textId="77777777" w:rsidTr="00A15787">
        <w:trPr>
          <w:trHeight w:val="357"/>
        </w:trPr>
        <w:tc>
          <w:tcPr>
            <w:tcW w:w="2615" w:type="dxa"/>
            <w:shd w:val="clear" w:color="000000" w:fill="auto"/>
          </w:tcPr>
          <w:p w14:paraId="152874AD" w14:textId="77777777" w:rsidR="008A7BF2" w:rsidRPr="00CF5149" w:rsidRDefault="008A7BF2" w:rsidP="00A15787">
            <w:pPr>
              <w:spacing w:before="40"/>
              <w:jc w:val="right"/>
              <w:rPr>
                <w:rFonts w:ascii="FlandersArtSans-Regular" w:hAnsi="FlandersArtSans-Regular" w:cstheme="minorHAnsi"/>
                <w:sz w:val="22"/>
                <w:szCs w:val="22"/>
              </w:rPr>
            </w:pPr>
            <w:r w:rsidRPr="00CF5149">
              <w:rPr>
                <w:rFonts w:ascii="FlandersArtSans-Regular" w:hAnsi="FlandersArtSans-Regular" w:cstheme="minorHAnsi"/>
                <w:sz w:val="22"/>
                <w:szCs w:val="22"/>
              </w:rPr>
              <w:t>Taak in het project en meerwaarde</w:t>
            </w:r>
          </w:p>
        </w:tc>
        <w:tc>
          <w:tcPr>
            <w:tcW w:w="7661" w:type="dxa"/>
            <w:tcBorders>
              <w:top w:val="dotted" w:sz="4" w:space="0" w:color="auto"/>
              <w:bottom w:val="dotted" w:sz="4" w:space="0" w:color="auto"/>
            </w:tcBorders>
            <w:shd w:val="clear" w:color="000000" w:fill="auto"/>
          </w:tcPr>
          <w:p w14:paraId="4C10CC44" w14:textId="77777777" w:rsidR="008A7BF2" w:rsidRPr="00CF5149" w:rsidRDefault="008A7BF2" w:rsidP="00A15787">
            <w:pPr>
              <w:spacing w:before="80"/>
              <w:rPr>
                <w:rFonts w:ascii="FlandersArtSans-Regular" w:hAnsi="FlandersArtSans-Regular"/>
                <w:sz w:val="22"/>
                <w:szCs w:val="22"/>
              </w:rPr>
            </w:pPr>
            <w:r w:rsidRPr="00CF5149">
              <w:rPr>
                <w:rFonts w:ascii="FlandersArtSans-Regular" w:hAnsi="FlandersArtSans-Regular"/>
                <w:sz w:val="22"/>
                <w:szCs w:val="22"/>
              </w:rPr>
              <w:fldChar w:fldCharType="begin">
                <w:ffData>
                  <w:name w:val="Tekstvak3"/>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tc>
      </w:tr>
      <w:tr w:rsidR="008A7BF2" w:rsidRPr="00CF5149" w14:paraId="337B2893" w14:textId="77777777" w:rsidTr="00A15787">
        <w:trPr>
          <w:trHeight w:val="357"/>
        </w:trPr>
        <w:tc>
          <w:tcPr>
            <w:tcW w:w="2615" w:type="dxa"/>
            <w:shd w:val="clear" w:color="000000" w:fill="auto"/>
          </w:tcPr>
          <w:p w14:paraId="3204D174" w14:textId="77777777" w:rsidR="008A7BF2" w:rsidRPr="00CF5149" w:rsidRDefault="008A7BF2" w:rsidP="00A15787">
            <w:pPr>
              <w:spacing w:before="40"/>
              <w:jc w:val="right"/>
              <w:rPr>
                <w:rFonts w:ascii="FlandersArtSans-Regular" w:hAnsi="FlandersArtSans-Regular" w:cstheme="minorHAnsi"/>
                <w:sz w:val="22"/>
                <w:szCs w:val="22"/>
              </w:rPr>
            </w:pPr>
            <w:r w:rsidRPr="00CF5149">
              <w:rPr>
                <w:rFonts w:ascii="FlandersArtSans-Regular" w:hAnsi="FlandersArtSans-Regular" w:cstheme="minorHAnsi"/>
                <w:sz w:val="22"/>
                <w:szCs w:val="22"/>
              </w:rPr>
              <w:t>Ervaring in het thema</w:t>
            </w:r>
          </w:p>
        </w:tc>
        <w:tc>
          <w:tcPr>
            <w:tcW w:w="7661" w:type="dxa"/>
            <w:tcBorders>
              <w:top w:val="dotted" w:sz="4" w:space="0" w:color="auto"/>
              <w:bottom w:val="dotted" w:sz="4" w:space="0" w:color="auto"/>
            </w:tcBorders>
            <w:shd w:val="clear" w:color="000000" w:fill="auto"/>
          </w:tcPr>
          <w:p w14:paraId="7DE41EB6" w14:textId="77777777" w:rsidR="008A7BF2" w:rsidRPr="00CF5149" w:rsidRDefault="008A7BF2" w:rsidP="00A15787">
            <w:pPr>
              <w:spacing w:before="80"/>
              <w:rPr>
                <w:rFonts w:ascii="FlandersArtSans-Regular" w:hAnsi="FlandersArtSans-Regular"/>
                <w:sz w:val="22"/>
                <w:szCs w:val="22"/>
              </w:rPr>
            </w:pPr>
            <w:r w:rsidRPr="00CF5149">
              <w:rPr>
                <w:rFonts w:ascii="FlandersArtSans-Regular" w:hAnsi="FlandersArtSans-Regular"/>
                <w:sz w:val="22"/>
                <w:szCs w:val="22"/>
              </w:rPr>
              <w:fldChar w:fldCharType="begin">
                <w:ffData>
                  <w:name w:val="Tekstvak3"/>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tc>
      </w:tr>
    </w:tbl>
    <w:p w14:paraId="16D05E01" w14:textId="7E4FE38C" w:rsidR="008A7BF2" w:rsidRDefault="008A7BF2" w:rsidP="008A7BF2">
      <w:pPr>
        <w:jc w:val="both"/>
        <w:rPr>
          <w:rFonts w:ascii="FlandersArtSans-Regular" w:hAnsi="FlandersArtSans-Regular"/>
          <w:b/>
          <w:spacing w:val="-3"/>
          <w:sz w:val="22"/>
          <w:szCs w:val="22"/>
        </w:rPr>
      </w:pPr>
    </w:p>
    <w:tbl>
      <w:tblPr>
        <w:tblW w:w="10276" w:type="dxa"/>
        <w:tblLayout w:type="fixed"/>
        <w:tblCellMar>
          <w:left w:w="70" w:type="dxa"/>
          <w:right w:w="70" w:type="dxa"/>
        </w:tblCellMar>
        <w:tblLook w:val="0000" w:firstRow="0" w:lastRow="0" w:firstColumn="0" w:lastColumn="0" w:noHBand="0" w:noVBand="0"/>
      </w:tblPr>
      <w:tblGrid>
        <w:gridCol w:w="2764"/>
        <w:gridCol w:w="7512"/>
      </w:tblGrid>
      <w:tr w:rsidR="00D65336" w:rsidRPr="00F2260E" w14:paraId="54DD358C" w14:textId="77777777" w:rsidTr="00DF499D">
        <w:trPr>
          <w:trHeight w:val="357"/>
        </w:trPr>
        <w:tc>
          <w:tcPr>
            <w:tcW w:w="2764" w:type="dxa"/>
            <w:shd w:val="clear" w:color="000000" w:fill="auto"/>
            <w:tcMar>
              <w:left w:w="510" w:type="dxa"/>
            </w:tcMar>
          </w:tcPr>
          <w:p w14:paraId="1B70EE17" w14:textId="77777777" w:rsidR="00D65336" w:rsidRPr="00F2260E" w:rsidRDefault="00D65336" w:rsidP="00DF499D">
            <w:pPr>
              <w:spacing w:before="40"/>
              <w:jc w:val="right"/>
              <w:rPr>
                <w:rFonts w:asciiTheme="minorHAnsi" w:hAnsiTheme="minorHAnsi" w:cstheme="minorHAnsi"/>
                <w:b/>
              </w:rPr>
            </w:pPr>
            <w:r w:rsidRPr="00F2260E">
              <w:rPr>
                <w:rFonts w:asciiTheme="minorHAnsi" w:hAnsiTheme="minorHAnsi" w:cstheme="minorHAnsi"/>
              </w:rPr>
              <w:t>Naam instelling</w:t>
            </w:r>
          </w:p>
        </w:tc>
        <w:tc>
          <w:tcPr>
            <w:tcW w:w="7512" w:type="dxa"/>
            <w:tcBorders>
              <w:bottom w:val="dotted" w:sz="4" w:space="0" w:color="auto"/>
            </w:tcBorders>
            <w:shd w:val="clear" w:color="000000" w:fill="auto"/>
          </w:tcPr>
          <w:p w14:paraId="566AA8DE" w14:textId="77777777" w:rsidR="00D65336" w:rsidRPr="00F2260E" w:rsidRDefault="00D65336" w:rsidP="00DF499D">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D65336" w:rsidRPr="00F2260E" w14:paraId="70829CCC" w14:textId="77777777" w:rsidTr="00DF499D">
        <w:trPr>
          <w:trHeight w:val="357"/>
        </w:trPr>
        <w:tc>
          <w:tcPr>
            <w:tcW w:w="2764" w:type="dxa"/>
            <w:shd w:val="clear" w:color="000000" w:fill="auto"/>
            <w:tcMar>
              <w:left w:w="510" w:type="dxa"/>
            </w:tcMar>
          </w:tcPr>
          <w:p w14:paraId="455C2116" w14:textId="77777777" w:rsidR="00D65336" w:rsidRPr="00F2260E" w:rsidRDefault="00D65336" w:rsidP="00DF499D">
            <w:pPr>
              <w:spacing w:before="40"/>
              <w:jc w:val="right"/>
              <w:rPr>
                <w:rFonts w:asciiTheme="minorHAnsi" w:hAnsiTheme="minorHAnsi" w:cstheme="minorHAnsi"/>
                <w:b/>
              </w:rPr>
            </w:pPr>
            <w:r w:rsidRPr="00F2260E">
              <w:rPr>
                <w:rFonts w:asciiTheme="minorHAnsi" w:hAnsiTheme="minorHAnsi" w:cstheme="minorHAnsi"/>
              </w:rPr>
              <w:t>Adres</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7A6E320A" w14:textId="77777777" w:rsidR="00D65336" w:rsidRPr="00F2260E" w:rsidRDefault="00D65336" w:rsidP="00DF499D">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D65336" w:rsidRPr="00F2260E" w14:paraId="51368342" w14:textId="77777777" w:rsidTr="00DF499D">
        <w:trPr>
          <w:trHeight w:val="357"/>
        </w:trPr>
        <w:tc>
          <w:tcPr>
            <w:tcW w:w="2764" w:type="dxa"/>
            <w:shd w:val="clear" w:color="000000" w:fill="auto"/>
            <w:tcMar>
              <w:left w:w="510" w:type="dxa"/>
            </w:tcMar>
          </w:tcPr>
          <w:p w14:paraId="5DC61EFD" w14:textId="77777777" w:rsidR="00D65336" w:rsidRPr="00F2260E" w:rsidRDefault="00D65336" w:rsidP="00DF499D">
            <w:pPr>
              <w:spacing w:before="40"/>
              <w:jc w:val="right"/>
              <w:rPr>
                <w:rFonts w:asciiTheme="minorHAnsi" w:hAnsiTheme="minorHAnsi" w:cstheme="minorHAnsi"/>
                <w:b/>
              </w:rPr>
            </w:pPr>
            <w:r w:rsidRPr="00F2260E">
              <w:rPr>
                <w:rFonts w:asciiTheme="minorHAnsi" w:hAnsiTheme="minorHAnsi" w:cstheme="minorHAnsi"/>
              </w:rPr>
              <w:t>Rechtsvorm</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149FCADF" w14:textId="77777777" w:rsidR="00D65336" w:rsidRPr="00F2260E" w:rsidRDefault="00D65336" w:rsidP="00DF499D">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D65336" w:rsidRPr="00F2260E" w14:paraId="3DADFD8B" w14:textId="77777777" w:rsidTr="00DF499D">
        <w:trPr>
          <w:trHeight w:val="357"/>
        </w:trPr>
        <w:tc>
          <w:tcPr>
            <w:tcW w:w="2764" w:type="dxa"/>
            <w:shd w:val="clear" w:color="000000" w:fill="auto"/>
            <w:tcMar>
              <w:left w:w="510" w:type="dxa"/>
            </w:tcMar>
          </w:tcPr>
          <w:p w14:paraId="3356684C" w14:textId="77777777" w:rsidR="00D65336" w:rsidRPr="00F2260E" w:rsidRDefault="00D65336" w:rsidP="00DF499D">
            <w:pPr>
              <w:spacing w:before="40"/>
              <w:jc w:val="right"/>
              <w:rPr>
                <w:rFonts w:asciiTheme="minorHAnsi" w:hAnsiTheme="minorHAnsi" w:cstheme="minorHAnsi"/>
                <w:b/>
              </w:rPr>
            </w:pPr>
            <w:r w:rsidRPr="00F2260E">
              <w:rPr>
                <w:rFonts w:asciiTheme="minorHAnsi" w:hAnsiTheme="minorHAnsi" w:cstheme="minorHAnsi"/>
              </w:rPr>
              <w:t>Telefoon</w:t>
            </w:r>
            <w:r w:rsidRPr="00F2260E">
              <w:rPr>
                <w:rFonts w:asciiTheme="minorHAnsi" w:hAnsiTheme="minorHAnsi" w:cstheme="minorHAnsi"/>
                <w:b/>
              </w:rPr>
              <w:t xml:space="preserve"> </w:t>
            </w:r>
          </w:p>
        </w:tc>
        <w:tc>
          <w:tcPr>
            <w:tcW w:w="7512" w:type="dxa"/>
            <w:tcBorders>
              <w:top w:val="dotted" w:sz="4" w:space="0" w:color="auto"/>
              <w:bottom w:val="dotted" w:sz="4" w:space="0" w:color="auto"/>
            </w:tcBorders>
            <w:shd w:val="clear" w:color="000000" w:fill="auto"/>
          </w:tcPr>
          <w:p w14:paraId="14EC05FA" w14:textId="77777777" w:rsidR="00D65336" w:rsidRPr="00F2260E" w:rsidRDefault="00D65336" w:rsidP="00DF499D">
            <w:pPr>
              <w:spacing w:before="80"/>
              <w:rPr>
                <w:rFonts w:asciiTheme="minorHAnsi" w:hAnsiTheme="minorHAnsi" w:cstheme="minorHAnsi"/>
                <w:b/>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r w:rsidR="00D65336" w:rsidRPr="00F2260E" w14:paraId="097BEA2C" w14:textId="77777777" w:rsidTr="00DF499D">
        <w:trPr>
          <w:trHeight w:val="357"/>
        </w:trPr>
        <w:tc>
          <w:tcPr>
            <w:tcW w:w="2764" w:type="dxa"/>
            <w:shd w:val="clear" w:color="000000" w:fill="auto"/>
            <w:tcMar>
              <w:left w:w="510" w:type="dxa"/>
            </w:tcMar>
          </w:tcPr>
          <w:p w14:paraId="56E4A066" w14:textId="77777777" w:rsidR="00D65336" w:rsidRPr="00F2260E" w:rsidRDefault="00D65336" w:rsidP="00DF499D">
            <w:pPr>
              <w:spacing w:before="40"/>
              <w:jc w:val="right"/>
              <w:rPr>
                <w:rFonts w:asciiTheme="minorHAnsi" w:hAnsiTheme="minorHAnsi" w:cstheme="minorHAnsi"/>
              </w:rPr>
            </w:pPr>
            <w:r w:rsidRPr="00F2260E">
              <w:rPr>
                <w:rFonts w:asciiTheme="minorHAnsi" w:hAnsiTheme="minorHAnsi" w:cstheme="minorHAnsi"/>
              </w:rPr>
              <w:t xml:space="preserve">E-mail </w:t>
            </w:r>
          </w:p>
        </w:tc>
        <w:tc>
          <w:tcPr>
            <w:tcW w:w="7512" w:type="dxa"/>
            <w:tcBorders>
              <w:top w:val="dotted" w:sz="4" w:space="0" w:color="auto"/>
              <w:bottom w:val="dotted" w:sz="4" w:space="0" w:color="auto"/>
            </w:tcBorders>
            <w:shd w:val="clear" w:color="000000" w:fill="auto"/>
          </w:tcPr>
          <w:p w14:paraId="1BEA6045" w14:textId="77777777" w:rsidR="00D65336" w:rsidRPr="00F2260E" w:rsidRDefault="00D65336" w:rsidP="00DF499D">
            <w:pPr>
              <w:spacing w:before="80"/>
              <w:rPr>
                <w:rFonts w:asciiTheme="minorHAnsi" w:hAnsiTheme="minorHAnsi" w:cstheme="minorHAnsi"/>
              </w:rPr>
            </w:pPr>
            <w:r w:rsidRPr="00F2260E">
              <w:rPr>
                <w:rFonts w:asciiTheme="minorHAnsi" w:hAnsiTheme="minorHAnsi" w:cstheme="minorHAnsi"/>
              </w:rPr>
              <w:fldChar w:fldCharType="begin">
                <w:ffData>
                  <w:name w:val="Tekstvak3"/>
                  <w:enabled/>
                  <w:calcOnExit w:val="0"/>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t> </w:t>
            </w:r>
            <w:r w:rsidRPr="00F2260E">
              <w:rPr>
                <w:rFonts w:asciiTheme="minorHAnsi" w:hAnsiTheme="minorHAnsi" w:cstheme="minorHAnsi"/>
              </w:rPr>
              <w:fldChar w:fldCharType="end"/>
            </w:r>
          </w:p>
        </w:tc>
      </w:tr>
    </w:tbl>
    <w:p w14:paraId="71D348D0" w14:textId="77777777" w:rsidR="00D65336" w:rsidRPr="00433AA3" w:rsidRDefault="00D65336" w:rsidP="00D65336">
      <w:pPr>
        <w:rPr>
          <w:rFonts w:asciiTheme="minorHAnsi" w:hAnsiTheme="minorHAnsi" w:cstheme="minorHAnsi"/>
          <w:sz w:val="16"/>
          <w:szCs w:val="16"/>
        </w:rPr>
      </w:pPr>
    </w:p>
    <w:tbl>
      <w:tblPr>
        <w:tblW w:w="10277" w:type="dxa"/>
        <w:tblInd w:w="-1" w:type="dxa"/>
        <w:tblLayout w:type="fixed"/>
        <w:tblCellMar>
          <w:left w:w="70" w:type="dxa"/>
          <w:right w:w="70" w:type="dxa"/>
        </w:tblCellMar>
        <w:tblLook w:val="0000" w:firstRow="0" w:lastRow="0" w:firstColumn="0" w:lastColumn="0" w:noHBand="0" w:noVBand="0"/>
      </w:tblPr>
      <w:tblGrid>
        <w:gridCol w:w="1631"/>
        <w:gridCol w:w="425"/>
        <w:gridCol w:w="709"/>
        <w:gridCol w:w="1275"/>
        <w:gridCol w:w="6237"/>
      </w:tblGrid>
      <w:tr w:rsidR="00D65336" w:rsidRPr="00F2260E" w14:paraId="6FACEF31" w14:textId="77777777" w:rsidTr="00DF499D">
        <w:trPr>
          <w:trHeight w:val="357"/>
        </w:trPr>
        <w:tc>
          <w:tcPr>
            <w:tcW w:w="1631" w:type="dxa"/>
          </w:tcPr>
          <w:p w14:paraId="519D418E" w14:textId="77777777" w:rsidR="00D65336" w:rsidRPr="00F2260E" w:rsidRDefault="00D65336" w:rsidP="00DF499D">
            <w:pPr>
              <w:spacing w:before="40"/>
              <w:jc w:val="right"/>
              <w:rPr>
                <w:rFonts w:asciiTheme="minorHAnsi" w:hAnsiTheme="minorHAnsi" w:cstheme="minorHAnsi"/>
              </w:rPr>
            </w:pPr>
            <w:r>
              <w:rPr>
                <w:rFonts w:asciiTheme="minorHAnsi" w:hAnsiTheme="minorHAnsi" w:cstheme="minorHAnsi"/>
              </w:rPr>
              <w:t>btw</w:t>
            </w:r>
            <w:r w:rsidRPr="00F2260E">
              <w:rPr>
                <w:rFonts w:asciiTheme="minorHAnsi" w:hAnsiTheme="minorHAnsi" w:cstheme="minorHAnsi"/>
              </w:rPr>
              <w:t xml:space="preserve">-plichtig: </w:t>
            </w:r>
          </w:p>
        </w:tc>
        <w:tc>
          <w:tcPr>
            <w:tcW w:w="425" w:type="dxa"/>
            <w:shd w:val="clear" w:color="000000" w:fill="auto"/>
          </w:tcPr>
          <w:p w14:paraId="18E8D74E" w14:textId="77777777" w:rsidR="00D65336" w:rsidRPr="00F2260E" w:rsidRDefault="00D65336" w:rsidP="00DF499D">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CA75FC">
              <w:rPr>
                <w:rFonts w:asciiTheme="minorHAnsi" w:hAnsiTheme="minorHAnsi" w:cstheme="minorHAnsi"/>
                <w:b w:val="0"/>
                <w:sz w:val="20"/>
              </w:rPr>
            </w:r>
            <w:r w:rsidR="00CA75FC">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37988256" w14:textId="77777777" w:rsidR="00D65336" w:rsidRPr="00F2260E" w:rsidRDefault="00D65336" w:rsidP="00DF499D">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ja </w:t>
            </w:r>
          </w:p>
        </w:tc>
        <w:tc>
          <w:tcPr>
            <w:tcW w:w="1275" w:type="dxa"/>
            <w:shd w:val="clear" w:color="000000" w:fill="auto"/>
          </w:tcPr>
          <w:p w14:paraId="70CCDD27" w14:textId="77777777" w:rsidR="00D65336" w:rsidRPr="00F2260E" w:rsidRDefault="00D65336" w:rsidP="00DF499D">
            <w:pPr>
              <w:pStyle w:val="Kop3"/>
              <w:spacing w:after="0"/>
              <w:jc w:val="right"/>
              <w:rPr>
                <w:rFonts w:asciiTheme="minorHAnsi" w:hAnsiTheme="minorHAnsi" w:cstheme="minorHAnsi"/>
                <w:b w:val="0"/>
                <w:sz w:val="20"/>
              </w:rPr>
            </w:pPr>
            <w:r>
              <w:rPr>
                <w:rFonts w:asciiTheme="minorHAnsi" w:hAnsiTheme="minorHAnsi" w:cstheme="minorHAnsi"/>
                <w:b w:val="0"/>
                <w:sz w:val="20"/>
              </w:rPr>
              <w:t>btw</w:t>
            </w:r>
            <w:r w:rsidRPr="00F2260E">
              <w:rPr>
                <w:rFonts w:asciiTheme="minorHAnsi" w:hAnsiTheme="minorHAnsi" w:cstheme="minorHAnsi"/>
                <w:b w:val="0"/>
                <w:sz w:val="20"/>
              </w:rPr>
              <w:t>-stelsel</w:t>
            </w:r>
          </w:p>
        </w:tc>
        <w:tc>
          <w:tcPr>
            <w:tcW w:w="6237" w:type="dxa"/>
            <w:tcBorders>
              <w:bottom w:val="dotted" w:sz="4" w:space="0" w:color="auto"/>
            </w:tcBorders>
            <w:shd w:val="clear" w:color="000000" w:fill="auto"/>
          </w:tcPr>
          <w:p w14:paraId="7E4D1F0B" w14:textId="77777777" w:rsidR="00D65336" w:rsidRPr="00F2260E" w:rsidRDefault="00D65336" w:rsidP="00DF499D">
            <w:pPr>
              <w:pStyle w:val="Kop3"/>
              <w:spacing w:after="0"/>
              <w:rPr>
                <w:rFonts w:asciiTheme="minorHAnsi" w:hAnsiTheme="minorHAnsi" w:cstheme="minorHAnsi"/>
                <w:b w:val="0"/>
                <w:sz w:val="20"/>
              </w:rPr>
            </w:pPr>
            <w:r w:rsidRPr="00F2260E">
              <w:rPr>
                <w:rFonts w:asciiTheme="minorHAnsi" w:hAnsiTheme="minorHAnsi" w:cstheme="minorHAnsi"/>
                <w:sz w:val="20"/>
              </w:rPr>
              <w:fldChar w:fldCharType="begin">
                <w:ffData>
                  <w:name w:val="Tekstvak3"/>
                  <w:enabled/>
                  <w:calcOnExit w:val="0"/>
                  <w:textInput/>
                </w:ffData>
              </w:fldChar>
            </w:r>
            <w:r w:rsidRPr="00F2260E">
              <w:rPr>
                <w:rFonts w:asciiTheme="minorHAnsi" w:hAnsiTheme="minorHAnsi" w:cstheme="minorHAnsi"/>
                <w:sz w:val="20"/>
              </w:rPr>
              <w:instrText xml:space="preserve"> FORMTEXT </w:instrText>
            </w:r>
            <w:r w:rsidRPr="00F2260E">
              <w:rPr>
                <w:rFonts w:asciiTheme="minorHAnsi" w:hAnsiTheme="minorHAnsi" w:cstheme="minorHAnsi"/>
                <w:sz w:val="20"/>
              </w:rPr>
            </w:r>
            <w:r w:rsidRPr="00F2260E">
              <w:rPr>
                <w:rFonts w:asciiTheme="minorHAnsi" w:hAnsiTheme="minorHAnsi" w:cstheme="minorHAnsi"/>
                <w:sz w:val="20"/>
              </w:rPr>
              <w:fldChar w:fldCharType="separate"/>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t> </w:t>
            </w:r>
            <w:r w:rsidRPr="00F2260E">
              <w:rPr>
                <w:rFonts w:asciiTheme="minorHAnsi" w:hAnsiTheme="minorHAnsi" w:cstheme="minorHAnsi"/>
                <w:sz w:val="20"/>
              </w:rPr>
              <w:fldChar w:fldCharType="end"/>
            </w:r>
          </w:p>
        </w:tc>
      </w:tr>
      <w:tr w:rsidR="00D65336" w:rsidRPr="00F2260E" w14:paraId="223164DC" w14:textId="77777777" w:rsidTr="00DF499D">
        <w:trPr>
          <w:trHeight w:val="357"/>
        </w:trPr>
        <w:tc>
          <w:tcPr>
            <w:tcW w:w="1631" w:type="dxa"/>
          </w:tcPr>
          <w:p w14:paraId="586110ED" w14:textId="77777777" w:rsidR="00D65336" w:rsidRPr="00F2260E" w:rsidRDefault="00D65336" w:rsidP="00DF499D">
            <w:pPr>
              <w:spacing w:before="40"/>
              <w:jc w:val="right"/>
              <w:rPr>
                <w:rFonts w:asciiTheme="minorHAnsi" w:hAnsiTheme="minorHAnsi" w:cstheme="minorHAnsi"/>
              </w:rPr>
            </w:pPr>
          </w:p>
        </w:tc>
        <w:tc>
          <w:tcPr>
            <w:tcW w:w="425" w:type="dxa"/>
            <w:shd w:val="clear" w:color="000000" w:fill="auto"/>
          </w:tcPr>
          <w:p w14:paraId="1ED3441E" w14:textId="77777777" w:rsidR="00D65336" w:rsidRPr="00F2260E" w:rsidRDefault="00D65336" w:rsidP="00DF499D">
            <w:pPr>
              <w:pStyle w:val="Kop3"/>
              <w:spacing w:after="0"/>
              <w:rPr>
                <w:rFonts w:asciiTheme="minorHAnsi" w:hAnsiTheme="minorHAnsi" w:cstheme="minorHAnsi"/>
                <w:b w:val="0"/>
                <w:sz w:val="20"/>
              </w:rPr>
            </w:pPr>
            <w:r w:rsidRPr="00F2260E">
              <w:rPr>
                <w:rFonts w:asciiTheme="minorHAnsi" w:hAnsiTheme="minorHAnsi" w:cstheme="minorHAnsi"/>
                <w:b w:val="0"/>
                <w:sz w:val="20"/>
              </w:rPr>
              <w:fldChar w:fldCharType="begin">
                <w:ffData>
                  <w:name w:val="Selectievakje1"/>
                  <w:enabled/>
                  <w:calcOnExit w:val="0"/>
                  <w:checkBox>
                    <w:sizeAuto/>
                    <w:default w:val="0"/>
                  </w:checkBox>
                </w:ffData>
              </w:fldChar>
            </w:r>
            <w:r w:rsidRPr="00F2260E">
              <w:rPr>
                <w:rFonts w:asciiTheme="minorHAnsi" w:hAnsiTheme="minorHAnsi" w:cstheme="minorHAnsi"/>
                <w:b w:val="0"/>
                <w:sz w:val="20"/>
              </w:rPr>
              <w:instrText xml:space="preserve"> FORMCHECKBOX </w:instrText>
            </w:r>
            <w:r w:rsidR="00CA75FC">
              <w:rPr>
                <w:rFonts w:asciiTheme="minorHAnsi" w:hAnsiTheme="minorHAnsi" w:cstheme="minorHAnsi"/>
                <w:b w:val="0"/>
                <w:sz w:val="20"/>
              </w:rPr>
            </w:r>
            <w:r w:rsidR="00CA75FC">
              <w:rPr>
                <w:rFonts w:asciiTheme="minorHAnsi" w:hAnsiTheme="minorHAnsi" w:cstheme="minorHAnsi"/>
                <w:b w:val="0"/>
                <w:sz w:val="20"/>
              </w:rPr>
              <w:fldChar w:fldCharType="separate"/>
            </w:r>
            <w:r w:rsidRPr="00F2260E">
              <w:rPr>
                <w:rFonts w:asciiTheme="minorHAnsi" w:hAnsiTheme="minorHAnsi" w:cstheme="minorHAnsi"/>
                <w:b w:val="0"/>
                <w:sz w:val="20"/>
              </w:rPr>
              <w:fldChar w:fldCharType="end"/>
            </w:r>
          </w:p>
        </w:tc>
        <w:tc>
          <w:tcPr>
            <w:tcW w:w="709" w:type="dxa"/>
            <w:shd w:val="clear" w:color="000000" w:fill="auto"/>
          </w:tcPr>
          <w:p w14:paraId="29E8FB95" w14:textId="77777777" w:rsidR="00D65336" w:rsidRPr="00F2260E" w:rsidRDefault="00D65336" w:rsidP="00DF499D">
            <w:pPr>
              <w:pStyle w:val="Kop3"/>
              <w:spacing w:after="0"/>
              <w:rPr>
                <w:rFonts w:asciiTheme="minorHAnsi" w:hAnsiTheme="minorHAnsi" w:cstheme="minorHAnsi"/>
                <w:b w:val="0"/>
                <w:sz w:val="20"/>
              </w:rPr>
            </w:pPr>
            <w:r w:rsidRPr="00F2260E">
              <w:rPr>
                <w:rFonts w:asciiTheme="minorHAnsi" w:hAnsiTheme="minorHAnsi" w:cstheme="minorHAnsi"/>
                <w:b w:val="0"/>
                <w:sz w:val="20"/>
              </w:rPr>
              <w:t xml:space="preserve">nee </w:t>
            </w:r>
          </w:p>
        </w:tc>
        <w:tc>
          <w:tcPr>
            <w:tcW w:w="1275" w:type="dxa"/>
            <w:shd w:val="clear" w:color="000000" w:fill="auto"/>
          </w:tcPr>
          <w:p w14:paraId="6A083DF2" w14:textId="77777777" w:rsidR="00D65336" w:rsidRPr="00F2260E" w:rsidRDefault="00D65336" w:rsidP="00DF499D">
            <w:pPr>
              <w:pStyle w:val="Kop3"/>
              <w:spacing w:after="0"/>
              <w:rPr>
                <w:rFonts w:asciiTheme="minorHAnsi" w:hAnsiTheme="minorHAnsi" w:cstheme="minorHAnsi"/>
                <w:b w:val="0"/>
                <w:sz w:val="20"/>
              </w:rPr>
            </w:pPr>
          </w:p>
        </w:tc>
        <w:tc>
          <w:tcPr>
            <w:tcW w:w="6237" w:type="dxa"/>
            <w:tcBorders>
              <w:top w:val="dotted" w:sz="4" w:space="0" w:color="auto"/>
            </w:tcBorders>
            <w:shd w:val="clear" w:color="000000" w:fill="auto"/>
          </w:tcPr>
          <w:p w14:paraId="593D5D4E" w14:textId="77777777" w:rsidR="00D65336" w:rsidRPr="00F2260E" w:rsidRDefault="00D65336" w:rsidP="00DF499D">
            <w:pPr>
              <w:pStyle w:val="Kop3"/>
              <w:spacing w:after="0"/>
              <w:rPr>
                <w:rFonts w:asciiTheme="minorHAnsi" w:hAnsiTheme="minorHAnsi" w:cstheme="minorHAnsi"/>
                <w:b w:val="0"/>
                <w:sz w:val="20"/>
              </w:rPr>
            </w:pPr>
          </w:p>
        </w:tc>
      </w:tr>
    </w:tbl>
    <w:p w14:paraId="79BF7B92" w14:textId="72B9FD3E" w:rsidR="00D65336" w:rsidRDefault="00D65336" w:rsidP="008A7BF2">
      <w:pPr>
        <w:jc w:val="both"/>
        <w:rPr>
          <w:rFonts w:ascii="FlandersArtSans-Regular" w:hAnsi="FlandersArtSans-Regular"/>
          <w:b/>
          <w:spacing w:val="-3"/>
          <w:sz w:val="22"/>
          <w:szCs w:val="22"/>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5"/>
        <w:gridCol w:w="353"/>
        <w:gridCol w:w="284"/>
        <w:gridCol w:w="283"/>
        <w:gridCol w:w="284"/>
        <w:gridCol w:w="283"/>
        <w:gridCol w:w="284"/>
        <w:gridCol w:w="283"/>
        <w:gridCol w:w="284"/>
        <w:gridCol w:w="283"/>
        <w:gridCol w:w="284"/>
        <w:gridCol w:w="283"/>
        <w:gridCol w:w="284"/>
        <w:gridCol w:w="4040"/>
      </w:tblGrid>
      <w:tr w:rsidR="00D65336" w:rsidRPr="00F2260E" w14:paraId="43E72402" w14:textId="77777777" w:rsidTr="00DF499D">
        <w:trPr>
          <w:cantSplit/>
          <w:trHeight w:val="357"/>
        </w:trPr>
        <w:tc>
          <w:tcPr>
            <w:tcW w:w="2765" w:type="dxa"/>
            <w:tcBorders>
              <w:top w:val="nil"/>
              <w:left w:val="nil"/>
              <w:bottom w:val="nil"/>
              <w:right w:val="nil"/>
            </w:tcBorders>
            <w:shd w:val="clear" w:color="000000" w:fill="auto"/>
          </w:tcPr>
          <w:p w14:paraId="01C32A96" w14:textId="77777777" w:rsidR="00D65336" w:rsidRPr="00F2260E" w:rsidRDefault="00D65336" w:rsidP="00DF499D">
            <w:pPr>
              <w:spacing w:before="40"/>
              <w:ind w:left="510"/>
              <w:jc w:val="right"/>
              <w:rPr>
                <w:rFonts w:asciiTheme="minorHAnsi" w:hAnsiTheme="minorHAnsi" w:cstheme="minorHAnsi"/>
                <w:b/>
              </w:rPr>
            </w:pPr>
            <w:r>
              <w:rPr>
                <w:rFonts w:asciiTheme="minorHAnsi" w:hAnsiTheme="minorHAnsi" w:cstheme="minorHAnsi"/>
              </w:rPr>
              <w:t>Ondernemings</w:t>
            </w:r>
            <w:r w:rsidRPr="00F2260E">
              <w:rPr>
                <w:rFonts w:asciiTheme="minorHAnsi" w:hAnsiTheme="minorHAnsi" w:cstheme="minorHAnsi"/>
              </w:rPr>
              <w:t>nummer</w:t>
            </w:r>
          </w:p>
        </w:tc>
        <w:tc>
          <w:tcPr>
            <w:tcW w:w="353" w:type="dxa"/>
            <w:tcBorders>
              <w:top w:val="nil"/>
              <w:left w:val="nil"/>
              <w:bottom w:val="nil"/>
              <w:right w:val="single" w:sz="4" w:space="0" w:color="auto"/>
            </w:tcBorders>
            <w:shd w:val="clear" w:color="000000" w:fill="auto"/>
          </w:tcPr>
          <w:p w14:paraId="37456EC5" w14:textId="77777777" w:rsidR="00D65336" w:rsidRPr="00F2260E" w:rsidRDefault="00D65336" w:rsidP="00DF499D">
            <w:pPr>
              <w:spacing w:before="40"/>
              <w:jc w:val="center"/>
              <w:rPr>
                <w:rFonts w:asciiTheme="minorHAnsi" w:hAnsiTheme="minorHAnsi" w:cstheme="minorHAnsi"/>
              </w:rPr>
            </w:pPr>
            <w:r w:rsidRPr="00F2260E">
              <w:rPr>
                <w:rFonts w:asciiTheme="minorHAnsi" w:hAnsiTheme="minorHAnsi" w:cstheme="minorHAnsi"/>
              </w:rPr>
              <w:t>BE</w:t>
            </w:r>
          </w:p>
        </w:tc>
        <w:tc>
          <w:tcPr>
            <w:tcW w:w="284" w:type="dxa"/>
            <w:tcBorders>
              <w:left w:val="single" w:sz="4" w:space="0" w:color="auto"/>
            </w:tcBorders>
            <w:shd w:val="clear" w:color="000000" w:fill="auto"/>
          </w:tcPr>
          <w:p w14:paraId="7DB750D5"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7CA50757"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6217A07F"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3F7506C6"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07919D38"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7849252A"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shd w:val="clear" w:color="000000" w:fill="auto"/>
          </w:tcPr>
          <w:p w14:paraId="2923A276"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571C596A"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t>-</w:t>
            </w:r>
          </w:p>
        </w:tc>
        <w:tc>
          <w:tcPr>
            <w:tcW w:w="284" w:type="dxa"/>
            <w:shd w:val="clear" w:color="000000" w:fill="auto"/>
          </w:tcPr>
          <w:p w14:paraId="759F1B76"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3" w:type="dxa"/>
            <w:shd w:val="clear" w:color="000000" w:fill="auto"/>
          </w:tcPr>
          <w:p w14:paraId="73ED638B"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284" w:type="dxa"/>
            <w:tcBorders>
              <w:right w:val="single" w:sz="4" w:space="0" w:color="auto"/>
            </w:tcBorders>
            <w:shd w:val="clear" w:color="000000" w:fill="auto"/>
          </w:tcPr>
          <w:p w14:paraId="7510B810" w14:textId="77777777" w:rsidR="00D65336" w:rsidRPr="00F2260E" w:rsidRDefault="00D65336" w:rsidP="00DF499D">
            <w:pPr>
              <w:spacing w:before="80"/>
              <w:jc w:val="center"/>
              <w:rPr>
                <w:rFonts w:asciiTheme="minorHAnsi" w:hAnsiTheme="minorHAnsi" w:cstheme="minorHAnsi"/>
              </w:rPr>
            </w:pPr>
            <w:r w:rsidRPr="00F2260E">
              <w:rPr>
                <w:rFonts w:asciiTheme="minorHAnsi" w:hAnsiTheme="minorHAnsi" w:cstheme="minorHAnsi"/>
              </w:rPr>
              <w:fldChar w:fldCharType="begin">
                <w:ffData>
                  <w:name w:val="Tekstvak4"/>
                  <w:enabled/>
                  <w:calcOnExit w:val="0"/>
                  <w:textInput>
                    <w:type w:val="number"/>
                    <w:maxLength w:val="1"/>
                  </w:textInput>
                </w:ffData>
              </w:fldChar>
            </w:r>
            <w:r w:rsidRPr="00F2260E">
              <w:rPr>
                <w:rFonts w:asciiTheme="minorHAnsi" w:hAnsiTheme="minorHAnsi" w:cstheme="minorHAnsi"/>
              </w:rPr>
              <w:instrText xml:space="preserve"> FORMTEXT </w:instrText>
            </w:r>
            <w:r w:rsidRPr="00F2260E">
              <w:rPr>
                <w:rFonts w:asciiTheme="minorHAnsi" w:hAnsiTheme="minorHAnsi" w:cstheme="minorHAnsi"/>
              </w:rPr>
            </w:r>
            <w:r w:rsidRPr="00F2260E">
              <w:rPr>
                <w:rFonts w:asciiTheme="minorHAnsi" w:hAnsiTheme="minorHAnsi" w:cstheme="minorHAnsi"/>
              </w:rPr>
              <w:fldChar w:fldCharType="separate"/>
            </w:r>
            <w:r w:rsidRPr="00F2260E">
              <w:rPr>
                <w:rFonts w:asciiTheme="minorHAnsi" w:hAnsiTheme="minorHAnsi" w:cstheme="minorHAnsi"/>
              </w:rPr>
              <w:t> </w:t>
            </w:r>
            <w:r w:rsidRPr="00F2260E">
              <w:rPr>
                <w:rFonts w:asciiTheme="minorHAnsi" w:hAnsiTheme="minorHAnsi" w:cstheme="minorHAnsi"/>
              </w:rPr>
              <w:fldChar w:fldCharType="end"/>
            </w:r>
          </w:p>
        </w:tc>
        <w:tc>
          <w:tcPr>
            <w:tcW w:w="4040" w:type="dxa"/>
            <w:tcBorders>
              <w:top w:val="nil"/>
              <w:left w:val="single" w:sz="4" w:space="0" w:color="auto"/>
              <w:bottom w:val="nil"/>
              <w:right w:val="nil"/>
            </w:tcBorders>
            <w:shd w:val="clear" w:color="000000" w:fill="auto"/>
          </w:tcPr>
          <w:p w14:paraId="1D7245A9" w14:textId="77777777" w:rsidR="00D65336" w:rsidRPr="00F2260E" w:rsidRDefault="00D65336" w:rsidP="00DF499D">
            <w:pPr>
              <w:spacing w:before="60" w:after="40"/>
              <w:rPr>
                <w:rFonts w:asciiTheme="minorHAnsi" w:hAnsiTheme="minorHAnsi" w:cstheme="minorHAnsi"/>
              </w:rPr>
            </w:pPr>
          </w:p>
        </w:tc>
      </w:tr>
    </w:tbl>
    <w:p w14:paraId="155D42BC" w14:textId="77777777" w:rsidR="00D65336" w:rsidRPr="00433AA3" w:rsidRDefault="00D65336" w:rsidP="00D65336">
      <w:pPr>
        <w:rPr>
          <w:rFonts w:asciiTheme="minorHAnsi" w:hAnsiTheme="minorHAnsi" w:cstheme="minorHAnsi"/>
          <w:sz w:val="16"/>
          <w:szCs w:val="16"/>
        </w:rPr>
      </w:pPr>
    </w:p>
    <w:p w14:paraId="5CFE1B7A" w14:textId="77777777" w:rsidR="00D65336" w:rsidRDefault="00D65336" w:rsidP="008A7BF2">
      <w:pPr>
        <w:jc w:val="both"/>
        <w:rPr>
          <w:rFonts w:ascii="FlandersArtSans-Regular" w:hAnsi="FlandersArtSans-Regular"/>
          <w:b/>
          <w:spacing w:val="-3"/>
          <w:sz w:val="22"/>
          <w:szCs w:val="22"/>
        </w:rPr>
      </w:pPr>
    </w:p>
    <w:p w14:paraId="59D97D99" w14:textId="5DA139E4" w:rsidR="00FD687D" w:rsidRPr="00A2679A" w:rsidRDefault="00FD687D" w:rsidP="008A7BF2">
      <w:pPr>
        <w:jc w:val="both"/>
        <w:rPr>
          <w:rFonts w:ascii="FlandersArtSans-Regular" w:hAnsi="FlandersArtSans-Regular"/>
          <w:b/>
          <w:spacing w:val="-3"/>
          <w:sz w:val="22"/>
          <w:szCs w:val="22"/>
        </w:rPr>
      </w:pPr>
      <w:r w:rsidRPr="00A2679A">
        <w:rPr>
          <w:rFonts w:ascii="FlandersArtSans-Regular" w:hAnsi="FlandersArtSans-Regular"/>
          <w:b/>
          <w:spacing w:val="-3"/>
          <w:sz w:val="22"/>
          <w:szCs w:val="22"/>
        </w:rPr>
        <w:t>---</w:t>
      </w:r>
    </w:p>
    <w:p w14:paraId="5F964079" w14:textId="491A31BF" w:rsidR="00121270" w:rsidRPr="001F36C6" w:rsidRDefault="00F65D27" w:rsidP="008A7BF2">
      <w:pPr>
        <w:jc w:val="both"/>
        <w:rPr>
          <w:rFonts w:ascii="FlandersArtSans-Regular" w:hAnsi="FlandersArtSans-Regular"/>
          <w:bCs/>
          <w:spacing w:val="-3"/>
          <w:sz w:val="22"/>
          <w:szCs w:val="22"/>
        </w:rPr>
      </w:pPr>
      <w:r w:rsidRPr="001F36C6">
        <w:rPr>
          <w:rFonts w:ascii="FlandersArtSans-Regular" w:hAnsi="FlandersArtSans-Regular"/>
          <w:bCs/>
          <w:spacing w:val="-3"/>
          <w:sz w:val="22"/>
          <w:szCs w:val="22"/>
        </w:rPr>
        <w:t xml:space="preserve">Randvoorwaarde: </w:t>
      </w:r>
      <w:r w:rsidR="00121270" w:rsidRPr="001F36C6">
        <w:rPr>
          <w:rFonts w:ascii="FlandersArtSans-Regular" w:hAnsi="FlandersArtSans-Regular"/>
          <w:bCs/>
          <w:spacing w:val="-3"/>
          <w:sz w:val="22"/>
          <w:szCs w:val="22"/>
        </w:rPr>
        <w:t xml:space="preserve"> ook commerciële organisaties of W&amp;W-diensten kunnen geïntegreerd worden in het consortium, maar de onafhankelijkheid van de W&amp;W berichten moet te allen tijde gewaarborgd worden. Indien relevant (aanwezigheid van commerciële organisaties en/of W&amp;W-diensten) geef aan hoe je dit garandeert!</w:t>
      </w:r>
    </w:p>
    <w:p w14:paraId="5FD783C2" w14:textId="1E6741CE" w:rsidR="00F65D27" w:rsidRDefault="00FD687D" w:rsidP="008A7BF2">
      <w:pPr>
        <w:jc w:val="both"/>
        <w:rPr>
          <w:rFonts w:ascii="FlandersArtSans-Regular" w:hAnsi="FlandersArtSans-Regular"/>
          <w:b/>
          <w:spacing w:val="-3"/>
          <w:sz w:val="22"/>
          <w:szCs w:val="22"/>
        </w:rPr>
      </w:pPr>
      <w:r w:rsidRPr="00A2679A">
        <w:rPr>
          <w:rFonts w:ascii="FlandersArtSans-Regular" w:hAnsi="FlandersArtSans-Regular"/>
          <w:b/>
          <w:spacing w:val="-3"/>
          <w:sz w:val="22"/>
          <w:szCs w:val="22"/>
        </w:rPr>
        <w:t>---</w:t>
      </w:r>
    </w:p>
    <w:p w14:paraId="7A544BEE" w14:textId="6BF6DC9D" w:rsidR="00FD687D" w:rsidRDefault="00FD687D" w:rsidP="008A7BF2">
      <w:pPr>
        <w:jc w:val="both"/>
        <w:rPr>
          <w:rFonts w:ascii="FlandersArtSans-Regular" w:hAnsi="FlandersArtSans-Regular"/>
          <w:b/>
          <w:spacing w:val="-3"/>
          <w:sz w:val="22"/>
          <w:szCs w:val="22"/>
        </w:rPr>
      </w:pPr>
    </w:p>
    <w:p w14:paraId="50A82F23" w14:textId="77777777" w:rsidR="00AE3FA3" w:rsidRDefault="00AE3FA3" w:rsidP="008A7BF2">
      <w:pPr>
        <w:jc w:val="both"/>
        <w:rPr>
          <w:rFonts w:ascii="FlandersArtSans-Regular" w:hAnsi="FlandersArtSans-Regular"/>
          <w:b/>
          <w:spacing w:val="-3"/>
          <w:sz w:val="22"/>
          <w:szCs w:val="22"/>
        </w:rPr>
      </w:pPr>
    </w:p>
    <w:p w14:paraId="3F6661A9" w14:textId="77777777" w:rsidR="001F36C6" w:rsidRPr="00DE1743" w:rsidRDefault="001F36C6" w:rsidP="001F36C6">
      <w:pPr>
        <w:pStyle w:val="Lijstalinea"/>
        <w:jc w:val="both"/>
        <w:rPr>
          <w:rFonts w:ascii="Garamond" w:hAnsi="Garamond"/>
          <w:b/>
          <w:color w:val="FF0000"/>
          <w:spacing w:val="-3"/>
          <w:sz w:val="16"/>
          <w:szCs w:val="16"/>
        </w:rPr>
      </w:pPr>
      <w:r w:rsidRPr="001F36C6">
        <w:rPr>
          <w:rFonts w:ascii="FlandersArtSans-Regular" w:hAnsi="FlandersArtSans-Regular" w:cs="Calibri"/>
          <w:b/>
          <w:color w:val="FFFFFF"/>
          <w:sz w:val="22"/>
          <w:szCs w:val="22"/>
        </w:rPr>
        <w:t>Projectuitvoerders</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9843"/>
      </w:tblGrid>
      <w:tr w:rsidR="001F36C6" w:rsidRPr="00CF5149" w14:paraId="3C412AAD" w14:textId="77777777" w:rsidTr="001F36C6">
        <w:trPr>
          <w:trHeight w:hRule="exact" w:val="357"/>
        </w:trPr>
        <w:tc>
          <w:tcPr>
            <w:tcW w:w="434" w:type="dxa"/>
            <w:tcBorders>
              <w:top w:val="nil"/>
              <w:left w:val="nil"/>
              <w:bottom w:val="nil"/>
              <w:right w:val="nil"/>
            </w:tcBorders>
          </w:tcPr>
          <w:p w14:paraId="55BD74B9" w14:textId="77777777" w:rsidR="001F36C6" w:rsidRPr="00CF5149" w:rsidRDefault="001F36C6" w:rsidP="002B70CD">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6033BF5D" w14:textId="7DB856C4" w:rsidR="001F36C6" w:rsidRPr="001F36C6" w:rsidRDefault="001F36C6" w:rsidP="002B70CD">
            <w:pPr>
              <w:pStyle w:val="Lijstalinea"/>
              <w:keepNext/>
              <w:numPr>
                <w:ilvl w:val="0"/>
                <w:numId w:val="38"/>
              </w:numPr>
              <w:spacing w:before="40"/>
              <w:outlineLvl w:val="2"/>
              <w:rPr>
                <w:rFonts w:ascii="FlandersArtSans-Regular" w:hAnsi="FlandersArtSans-Regular" w:cs="Calibri"/>
                <w:b/>
                <w:color w:val="FFFFFF"/>
                <w:sz w:val="22"/>
                <w:szCs w:val="22"/>
              </w:rPr>
            </w:pPr>
            <w:r>
              <w:rPr>
                <w:rFonts w:ascii="FlandersArtSans-Regular" w:hAnsi="FlandersArtSans-Regular" w:cs="Calibri"/>
                <w:b/>
                <w:color w:val="FFFFFF"/>
                <w:sz w:val="22"/>
                <w:szCs w:val="22"/>
              </w:rPr>
              <w:t>Werkplan</w:t>
            </w:r>
          </w:p>
        </w:tc>
      </w:tr>
      <w:tr w:rsidR="008A7BF2" w:rsidRPr="00CF5149" w14:paraId="3B29E8F4" w14:textId="77777777" w:rsidTr="001F36C6">
        <w:tblPrEx>
          <w:tblCellMar>
            <w:top w:w="57" w:type="dxa"/>
            <w:left w:w="57" w:type="dxa"/>
            <w:right w:w="57" w:type="dxa"/>
          </w:tblCellMar>
        </w:tblPrEx>
        <w:trPr>
          <w:trHeight w:hRule="exact" w:val="113"/>
        </w:trPr>
        <w:tc>
          <w:tcPr>
            <w:tcW w:w="10263" w:type="dxa"/>
            <w:gridSpan w:val="2"/>
            <w:tcBorders>
              <w:top w:val="nil"/>
              <w:left w:val="nil"/>
              <w:bottom w:val="nil"/>
              <w:right w:val="nil"/>
            </w:tcBorders>
            <w:shd w:val="clear" w:color="auto" w:fill="auto"/>
          </w:tcPr>
          <w:p w14:paraId="52B31498" w14:textId="77777777" w:rsidR="008A7BF2" w:rsidRPr="00CF5149" w:rsidRDefault="008A7BF2" w:rsidP="00A15787">
            <w:pPr>
              <w:rPr>
                <w:rFonts w:ascii="FlandersArtSans-Regular" w:eastAsia="Calibri" w:hAnsi="FlandersArtSans-Regular" w:cs="Calibri"/>
                <w:color w:val="FFFFFF"/>
                <w:sz w:val="22"/>
                <w:szCs w:val="22"/>
                <w:lang w:val="nl-BE" w:eastAsia="en-US"/>
              </w:rPr>
            </w:pPr>
          </w:p>
        </w:tc>
      </w:tr>
      <w:tr w:rsidR="00CF5149" w:rsidRPr="00CF5149" w14:paraId="25560DDE" w14:textId="77777777" w:rsidTr="001F36C6">
        <w:tblPrEx>
          <w:tblCellMar>
            <w:top w:w="57" w:type="dxa"/>
            <w:left w:w="57" w:type="dxa"/>
            <w:right w:w="57" w:type="dxa"/>
          </w:tblCellMar>
        </w:tblPrEx>
        <w:trPr>
          <w:trHeight w:hRule="exact" w:val="113"/>
        </w:trPr>
        <w:tc>
          <w:tcPr>
            <w:tcW w:w="10263" w:type="dxa"/>
            <w:gridSpan w:val="2"/>
            <w:tcBorders>
              <w:top w:val="nil"/>
              <w:left w:val="nil"/>
              <w:bottom w:val="nil"/>
              <w:right w:val="nil"/>
            </w:tcBorders>
            <w:shd w:val="clear" w:color="auto" w:fill="auto"/>
          </w:tcPr>
          <w:p w14:paraId="3A929B21" w14:textId="77777777" w:rsidR="00CF5149" w:rsidRPr="00CF5149" w:rsidRDefault="00CF5149" w:rsidP="00CF5149">
            <w:pPr>
              <w:rPr>
                <w:rFonts w:ascii="FlandersArtSans-Regular" w:eastAsia="Calibri" w:hAnsi="FlandersArtSans-Regular" w:cs="Calibri"/>
                <w:color w:val="FFFFFF"/>
                <w:sz w:val="22"/>
                <w:szCs w:val="22"/>
                <w:lang w:val="nl-BE" w:eastAsia="en-US"/>
              </w:rPr>
            </w:pPr>
          </w:p>
        </w:tc>
      </w:tr>
      <w:tr w:rsidR="00E16CD7" w:rsidRPr="00C24947" w14:paraId="43F354ED" w14:textId="77777777" w:rsidTr="001F36C6">
        <w:tblPrEx>
          <w:tblCellMar>
            <w:top w:w="57" w:type="dxa"/>
            <w:left w:w="57" w:type="dxa"/>
            <w:right w:w="57" w:type="dxa"/>
          </w:tblCellMar>
        </w:tblPrEx>
        <w:trPr>
          <w:trHeight w:val="340"/>
        </w:trPr>
        <w:tc>
          <w:tcPr>
            <w:tcW w:w="397" w:type="dxa"/>
            <w:tcBorders>
              <w:top w:val="nil"/>
              <w:left w:val="nil"/>
              <w:bottom w:val="nil"/>
              <w:right w:val="nil"/>
            </w:tcBorders>
            <w:shd w:val="clear" w:color="auto" w:fill="auto"/>
          </w:tcPr>
          <w:p w14:paraId="2549786A" w14:textId="75F83E9D" w:rsidR="00E16CD7" w:rsidRPr="001F36C6" w:rsidRDefault="001F36C6" w:rsidP="001F36C6">
            <w:pPr>
              <w:rPr>
                <w:rFonts w:ascii="Calibri" w:eastAsia="Calibri" w:hAnsi="Calibri" w:cs="Calibri"/>
                <w:b/>
                <w:color w:val="000000"/>
                <w:lang w:val="nl-BE" w:eastAsia="en-US"/>
              </w:rPr>
            </w:pPr>
            <w:r w:rsidRPr="001F36C6">
              <w:rPr>
                <w:rFonts w:ascii="Calibri" w:eastAsia="Calibri" w:hAnsi="Calibri" w:cs="Calibri"/>
                <w:b/>
                <w:color w:val="000000"/>
                <w:lang w:val="nl-BE" w:eastAsia="en-US"/>
              </w:rPr>
              <w:t>3</w:t>
            </w:r>
          </w:p>
        </w:tc>
        <w:tc>
          <w:tcPr>
            <w:tcW w:w="9866" w:type="dxa"/>
            <w:tcBorders>
              <w:top w:val="nil"/>
              <w:left w:val="nil"/>
              <w:bottom w:val="nil"/>
              <w:right w:val="nil"/>
            </w:tcBorders>
            <w:shd w:val="clear" w:color="auto" w:fill="auto"/>
          </w:tcPr>
          <w:p w14:paraId="0E9D4F2E" w14:textId="1B0BD406" w:rsidR="00E16CD7" w:rsidRPr="001F36C6" w:rsidRDefault="004B1AB8" w:rsidP="00A15787">
            <w:pPr>
              <w:jc w:val="both"/>
              <w:rPr>
                <w:rFonts w:ascii="Calibri" w:eastAsia="Calibri" w:hAnsi="Calibri" w:cs="Calibri"/>
                <w:b/>
                <w:bCs/>
                <w:color w:val="000000"/>
                <w:lang w:val="nl-BE" w:eastAsia="en-US"/>
              </w:rPr>
            </w:pPr>
            <w:r w:rsidRPr="001F36C6">
              <w:rPr>
                <w:rFonts w:ascii="Calibri" w:eastAsia="Calibri" w:hAnsi="Calibri" w:cs="Calibri"/>
                <w:b/>
                <w:color w:val="000000"/>
                <w:lang w:val="nl-BE" w:eastAsia="en-US"/>
              </w:rPr>
              <w:t xml:space="preserve">Geef </w:t>
            </w:r>
            <w:r w:rsidR="008A3AF4" w:rsidRPr="001F36C6">
              <w:rPr>
                <w:rFonts w:ascii="Calibri" w:eastAsia="Calibri" w:hAnsi="Calibri" w:cs="Calibri"/>
                <w:b/>
                <w:color w:val="000000"/>
                <w:lang w:val="nl-BE" w:eastAsia="en-US"/>
              </w:rPr>
              <w:t>beknopt de doelstellingen van het</w:t>
            </w:r>
            <w:r w:rsidR="008A3AF4" w:rsidRPr="001F36C6">
              <w:rPr>
                <w:rFonts w:ascii="Calibri" w:eastAsia="Calibri" w:hAnsi="Calibri" w:cs="Calibri"/>
                <w:b/>
                <w:bCs/>
                <w:color w:val="000000"/>
                <w:lang w:val="nl-BE" w:eastAsia="en-US"/>
              </w:rPr>
              <w:t xml:space="preserve"> </w:t>
            </w:r>
            <w:r w:rsidRPr="001F36C6">
              <w:rPr>
                <w:rFonts w:ascii="Calibri" w:eastAsia="Calibri" w:hAnsi="Calibri" w:cs="Calibri"/>
                <w:b/>
                <w:color w:val="000000"/>
                <w:lang w:val="nl-BE" w:eastAsia="en-US"/>
              </w:rPr>
              <w:t>project</w:t>
            </w:r>
            <w:r w:rsidRPr="001F36C6">
              <w:rPr>
                <w:rFonts w:ascii="Calibri" w:eastAsia="Calibri" w:hAnsi="Calibri" w:cs="Calibri"/>
                <w:b/>
                <w:bCs/>
                <w:color w:val="000000"/>
                <w:lang w:val="nl-BE" w:eastAsia="en-US"/>
              </w:rPr>
              <w:t xml:space="preserve">. (max. </w:t>
            </w:r>
            <w:r w:rsidR="008A3AF4" w:rsidRPr="001F36C6">
              <w:rPr>
                <w:rFonts w:ascii="Calibri" w:eastAsia="Calibri" w:hAnsi="Calibri" w:cs="Calibri"/>
                <w:b/>
                <w:bCs/>
                <w:color w:val="000000"/>
                <w:lang w:val="nl-BE" w:eastAsia="en-US"/>
              </w:rPr>
              <w:t xml:space="preserve">0,5 </w:t>
            </w:r>
            <w:r w:rsidRPr="001F36C6">
              <w:rPr>
                <w:rFonts w:ascii="Calibri" w:eastAsia="Calibri" w:hAnsi="Calibri" w:cs="Calibri"/>
                <w:b/>
                <w:bCs/>
                <w:color w:val="000000"/>
                <w:lang w:val="nl-BE" w:eastAsia="en-US"/>
              </w:rPr>
              <w:t>pagina)</w:t>
            </w:r>
            <w:r w:rsidR="00E16CD7" w:rsidRPr="001F36C6">
              <w:rPr>
                <w:rFonts w:ascii="Calibri" w:eastAsia="Calibri" w:hAnsi="Calibri" w:cs="Calibri"/>
                <w:b/>
                <w:bCs/>
                <w:color w:val="000000"/>
                <w:lang w:val="nl-BE" w:eastAsia="en-US"/>
              </w:rPr>
              <w:t xml:space="preserve">. </w:t>
            </w:r>
          </w:p>
        </w:tc>
      </w:tr>
    </w:tbl>
    <w:p w14:paraId="690DF14B" w14:textId="3306BBAB" w:rsidR="00E16CD7" w:rsidRPr="00C24947" w:rsidRDefault="00E16CD7" w:rsidP="00E16CD7">
      <w:pPr>
        <w:pStyle w:val="Lijstalinea"/>
        <w:jc w:val="both"/>
        <w:rPr>
          <w:rFonts w:ascii="Garamond" w:hAnsi="Garamond"/>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F5149" w:rsidRPr="00CF5149" w14:paraId="661A395B" w14:textId="77777777" w:rsidTr="00C17AFE">
        <w:trPr>
          <w:trHeight w:hRule="exact" w:val="113"/>
        </w:trPr>
        <w:tc>
          <w:tcPr>
            <w:tcW w:w="10263" w:type="dxa"/>
            <w:tcBorders>
              <w:top w:val="nil"/>
              <w:left w:val="nil"/>
              <w:bottom w:val="nil"/>
              <w:right w:val="nil"/>
            </w:tcBorders>
            <w:shd w:val="clear" w:color="auto" w:fill="auto"/>
          </w:tcPr>
          <w:p w14:paraId="48364C4E" w14:textId="77777777" w:rsidR="00CF5149" w:rsidRPr="00CF5149" w:rsidRDefault="00CF5149" w:rsidP="00CF5149">
            <w:pPr>
              <w:rPr>
                <w:rFonts w:ascii="FlandersArtSans-Regular" w:eastAsia="Calibri" w:hAnsi="FlandersArtSans-Regular" w:cs="Calibri"/>
                <w:color w:val="FFFFFF"/>
                <w:sz w:val="22"/>
                <w:szCs w:val="22"/>
                <w:lang w:val="nl-BE" w:eastAsia="en-US"/>
              </w:rPr>
            </w:pPr>
          </w:p>
        </w:tc>
      </w:tr>
    </w:tbl>
    <w:p w14:paraId="37ABC530" w14:textId="68B202EB" w:rsidR="00C5340D" w:rsidRPr="00F871F5" w:rsidRDefault="001F36C6" w:rsidP="001F36C6">
      <w:pPr>
        <w:contextualSpacing/>
        <w:jc w:val="both"/>
        <w:rPr>
          <w:rFonts w:ascii="Calibri" w:eastAsia="Calibri" w:hAnsi="Calibri" w:cs="Calibri"/>
          <w:b/>
          <w:color w:val="000000"/>
          <w:lang w:val="nl-BE" w:eastAsia="en-US"/>
        </w:rPr>
      </w:pPr>
      <w:r>
        <w:rPr>
          <w:rFonts w:ascii="FlandersArtSans-Regular" w:hAnsi="FlandersArtSans-Regular"/>
          <w:b/>
          <w:spacing w:val="-3"/>
          <w:sz w:val="22"/>
          <w:szCs w:val="22"/>
        </w:rPr>
        <w:t xml:space="preserve">4 </w:t>
      </w:r>
      <w:r w:rsidR="00F871F5">
        <w:rPr>
          <w:rFonts w:ascii="FlandersArtSans-Regular" w:hAnsi="FlandersArtSans-Regular"/>
          <w:b/>
          <w:spacing w:val="-3"/>
          <w:sz w:val="22"/>
          <w:szCs w:val="22"/>
        </w:rPr>
        <w:t xml:space="preserve">     </w:t>
      </w:r>
      <w:r w:rsidR="009B5784" w:rsidRPr="00F871F5">
        <w:rPr>
          <w:rFonts w:ascii="Calibri" w:eastAsia="Calibri" w:hAnsi="Calibri" w:cs="Calibri"/>
          <w:b/>
          <w:color w:val="000000"/>
          <w:lang w:val="nl-BE" w:eastAsia="en-US"/>
        </w:rPr>
        <w:t>Werkplan</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F5149" w:rsidRPr="00CF5149" w14:paraId="4A3D8AF8" w14:textId="77777777" w:rsidTr="00C17AFE">
        <w:trPr>
          <w:trHeight w:hRule="exact" w:val="113"/>
        </w:trPr>
        <w:tc>
          <w:tcPr>
            <w:tcW w:w="10263" w:type="dxa"/>
            <w:gridSpan w:val="2"/>
            <w:tcBorders>
              <w:top w:val="nil"/>
              <w:left w:val="nil"/>
              <w:bottom w:val="nil"/>
              <w:right w:val="nil"/>
            </w:tcBorders>
            <w:shd w:val="clear" w:color="auto" w:fill="auto"/>
          </w:tcPr>
          <w:p w14:paraId="270A1E6A" w14:textId="27ED2F79" w:rsidR="00CF5149" w:rsidRPr="00CF5149" w:rsidRDefault="00CF5149" w:rsidP="00CF5149">
            <w:pPr>
              <w:rPr>
                <w:rFonts w:ascii="FlandersArtSans-Regular" w:eastAsia="Calibri" w:hAnsi="FlandersArtSans-Regular" w:cs="Calibri"/>
                <w:color w:val="FFFFFF"/>
                <w:sz w:val="22"/>
                <w:szCs w:val="22"/>
                <w:lang w:val="nl-BE" w:eastAsia="en-US"/>
              </w:rPr>
            </w:pPr>
          </w:p>
        </w:tc>
      </w:tr>
      <w:tr w:rsidR="00CF5149" w:rsidRPr="00CF5149" w14:paraId="66903013" w14:textId="77777777" w:rsidTr="00C17AFE">
        <w:trPr>
          <w:trHeight w:val="340"/>
        </w:trPr>
        <w:tc>
          <w:tcPr>
            <w:tcW w:w="397" w:type="dxa"/>
            <w:tcBorders>
              <w:top w:val="nil"/>
              <w:left w:val="nil"/>
              <w:bottom w:val="nil"/>
              <w:right w:val="nil"/>
            </w:tcBorders>
            <w:shd w:val="clear" w:color="auto" w:fill="auto"/>
          </w:tcPr>
          <w:p w14:paraId="36092A5B" w14:textId="332EE0D5" w:rsidR="00CF5149" w:rsidRPr="00CF5149" w:rsidRDefault="00CF5149" w:rsidP="00CF5149">
            <w:pPr>
              <w:jc w:val="right"/>
              <w:rPr>
                <w:rFonts w:ascii="FlandersArtSans-Regular" w:eastAsia="Calibri" w:hAnsi="FlandersArtSans-Regular" w:cs="Calibri"/>
                <w:b/>
                <w:color w:val="000000"/>
                <w:sz w:val="22"/>
                <w:szCs w:val="22"/>
                <w:lang w:val="nl-BE" w:eastAsia="en-US"/>
              </w:rPr>
            </w:pPr>
          </w:p>
        </w:tc>
        <w:tc>
          <w:tcPr>
            <w:tcW w:w="9866" w:type="dxa"/>
            <w:tcBorders>
              <w:top w:val="nil"/>
              <w:left w:val="nil"/>
              <w:bottom w:val="nil"/>
              <w:right w:val="nil"/>
            </w:tcBorders>
            <w:shd w:val="clear" w:color="auto" w:fill="auto"/>
          </w:tcPr>
          <w:p w14:paraId="3319721F" w14:textId="77777777" w:rsidR="001F36C6" w:rsidRPr="00F871F5" w:rsidRDefault="00CF5149" w:rsidP="004B1AB8">
            <w:pPr>
              <w:jc w:val="both"/>
              <w:rPr>
                <w:rFonts w:ascii="FlandersArtSans-Regular" w:eastAsia="Calibri" w:hAnsi="FlandersArtSans-Regular" w:cs="Calibri"/>
                <w:b/>
                <w:color w:val="000000"/>
                <w:sz w:val="22"/>
                <w:szCs w:val="22"/>
                <w:lang w:val="nl-BE" w:eastAsia="en-US"/>
              </w:rPr>
            </w:pPr>
            <w:r w:rsidRPr="00F871F5">
              <w:rPr>
                <w:rFonts w:ascii="FlandersArtSans-Regular" w:eastAsia="Calibri" w:hAnsi="FlandersArtSans-Regular" w:cs="Calibri"/>
                <w:b/>
                <w:color w:val="000000"/>
                <w:sz w:val="22"/>
                <w:szCs w:val="22"/>
                <w:lang w:val="nl-BE" w:eastAsia="en-US"/>
              </w:rPr>
              <w:t>Welk</w:t>
            </w:r>
            <w:r w:rsidR="00C17AFE" w:rsidRPr="00F871F5">
              <w:rPr>
                <w:rFonts w:ascii="FlandersArtSans-Regular" w:eastAsia="Calibri" w:hAnsi="FlandersArtSans-Regular" w:cs="Calibri"/>
                <w:b/>
                <w:color w:val="000000"/>
                <w:sz w:val="22"/>
                <w:szCs w:val="22"/>
                <w:lang w:val="nl-BE" w:eastAsia="en-US"/>
              </w:rPr>
              <w:t>e</w:t>
            </w:r>
            <w:r w:rsidRPr="00F871F5">
              <w:rPr>
                <w:rFonts w:ascii="FlandersArtSans-Regular" w:eastAsia="Calibri" w:hAnsi="FlandersArtSans-Regular" w:cs="Calibri"/>
                <w:b/>
                <w:color w:val="000000"/>
                <w:sz w:val="22"/>
                <w:szCs w:val="22"/>
                <w:lang w:val="nl-BE" w:eastAsia="en-US"/>
              </w:rPr>
              <w:t xml:space="preserve"> </w:t>
            </w:r>
            <w:r w:rsidR="00C17AFE" w:rsidRPr="00F871F5">
              <w:rPr>
                <w:rFonts w:ascii="FlandersArtSans-Regular" w:eastAsia="Calibri" w:hAnsi="FlandersArtSans-Regular" w:cs="Calibri"/>
                <w:b/>
                <w:color w:val="000000"/>
                <w:sz w:val="22"/>
                <w:szCs w:val="22"/>
                <w:lang w:val="nl-BE" w:eastAsia="en-US"/>
              </w:rPr>
              <w:t>waa</w:t>
            </w:r>
            <w:r w:rsidR="004B1AB8" w:rsidRPr="00F871F5">
              <w:rPr>
                <w:rFonts w:ascii="FlandersArtSans-Regular" w:eastAsia="Calibri" w:hAnsi="FlandersArtSans-Regular" w:cs="Calibri"/>
                <w:b/>
                <w:color w:val="000000"/>
                <w:sz w:val="22"/>
                <w:szCs w:val="22"/>
                <w:lang w:val="nl-BE" w:eastAsia="en-US"/>
              </w:rPr>
              <w:t>rnemings-en waarschuwingssystemen</w:t>
            </w:r>
            <w:r w:rsidRPr="00F871F5">
              <w:rPr>
                <w:rFonts w:ascii="FlandersArtSans-Regular" w:eastAsia="Calibri" w:hAnsi="FlandersArtSans-Regular" w:cs="Calibri"/>
                <w:b/>
                <w:color w:val="000000"/>
                <w:sz w:val="22"/>
                <w:szCs w:val="22"/>
                <w:lang w:val="nl-BE" w:eastAsia="en-US"/>
              </w:rPr>
              <w:t xml:space="preserve"> wilt u </w:t>
            </w:r>
            <w:r w:rsidR="004B1AB8" w:rsidRPr="00F871F5">
              <w:rPr>
                <w:rFonts w:ascii="FlandersArtSans-Regular" w:eastAsia="Calibri" w:hAnsi="FlandersArtSans-Regular" w:cs="Calibri"/>
                <w:b/>
                <w:color w:val="000000"/>
                <w:sz w:val="22"/>
                <w:szCs w:val="22"/>
                <w:lang w:val="nl-BE" w:eastAsia="en-US"/>
              </w:rPr>
              <w:t>organisere</w:t>
            </w:r>
            <w:r w:rsidRPr="00F871F5">
              <w:rPr>
                <w:rFonts w:ascii="FlandersArtSans-Regular" w:eastAsia="Calibri" w:hAnsi="FlandersArtSans-Regular" w:cs="Calibri"/>
                <w:b/>
                <w:color w:val="000000"/>
                <w:sz w:val="22"/>
                <w:szCs w:val="22"/>
                <w:lang w:val="nl-BE" w:eastAsia="en-US"/>
              </w:rPr>
              <w:t xml:space="preserve">n </w:t>
            </w:r>
            <w:r w:rsidR="004B1AB8" w:rsidRPr="00F871F5">
              <w:rPr>
                <w:rFonts w:ascii="FlandersArtSans-Regular" w:eastAsia="Calibri" w:hAnsi="FlandersArtSans-Regular" w:cs="Calibri"/>
                <w:b/>
                <w:color w:val="000000"/>
                <w:sz w:val="22"/>
                <w:szCs w:val="22"/>
                <w:lang w:val="nl-BE" w:eastAsia="en-US"/>
              </w:rPr>
              <w:t>en uitvoeren in dit project?</w:t>
            </w:r>
            <w:r w:rsidRPr="00F871F5">
              <w:rPr>
                <w:rFonts w:ascii="FlandersArtSans-Regular" w:eastAsia="Calibri" w:hAnsi="FlandersArtSans-Regular" w:cs="Calibri"/>
                <w:b/>
                <w:color w:val="000000"/>
                <w:sz w:val="22"/>
                <w:szCs w:val="22"/>
                <w:lang w:val="nl-BE" w:eastAsia="en-US"/>
              </w:rPr>
              <w:t xml:space="preserve"> </w:t>
            </w:r>
          </w:p>
          <w:p w14:paraId="1E643A33" w14:textId="77777777" w:rsidR="009A5202" w:rsidRDefault="00C17AFE" w:rsidP="004B1AB8">
            <w:pPr>
              <w:jc w:val="both"/>
              <w:rPr>
                <w:rFonts w:ascii="FlandersArtSans-Regular" w:eastAsia="Calibri" w:hAnsi="FlandersArtSans-Regular" w:cs="Calibri"/>
                <w:b/>
                <w:color w:val="000000"/>
                <w:sz w:val="22"/>
                <w:szCs w:val="22"/>
                <w:lang w:val="nl-BE" w:eastAsia="en-US"/>
              </w:rPr>
            </w:pPr>
            <w:r w:rsidRPr="00F871F5">
              <w:rPr>
                <w:rFonts w:ascii="FlandersArtSans-Regular" w:eastAsia="Calibri" w:hAnsi="FlandersArtSans-Regular" w:cs="Calibri"/>
                <w:b/>
                <w:color w:val="000000"/>
                <w:sz w:val="22"/>
                <w:szCs w:val="22"/>
                <w:lang w:val="nl-BE" w:eastAsia="en-US"/>
              </w:rPr>
              <w:t>Geef een overzicht van de teelten en per teelt de opgevolgde ziekten en/of plagen</w:t>
            </w:r>
            <w:r w:rsidR="004B1AB8" w:rsidRPr="00F871F5">
              <w:rPr>
                <w:rFonts w:ascii="FlandersArtSans-Regular" w:eastAsia="Calibri" w:hAnsi="FlandersArtSans-Regular" w:cs="Calibri"/>
                <w:b/>
                <w:color w:val="000000"/>
                <w:sz w:val="22"/>
                <w:szCs w:val="22"/>
                <w:lang w:val="nl-BE" w:eastAsia="en-US"/>
              </w:rPr>
              <w:t xml:space="preserve">, het </w:t>
            </w:r>
            <w:r w:rsidR="009100F7" w:rsidRPr="00F871F5">
              <w:rPr>
                <w:rFonts w:ascii="FlandersArtSans-Regular" w:eastAsia="Calibri" w:hAnsi="FlandersArtSans-Regular" w:cs="Calibri"/>
                <w:b/>
                <w:color w:val="000000"/>
                <w:sz w:val="22"/>
                <w:szCs w:val="22"/>
                <w:lang w:val="nl-BE" w:eastAsia="en-US"/>
              </w:rPr>
              <w:t xml:space="preserve">waarnemingssysteem, het </w:t>
            </w:r>
            <w:r w:rsidR="004B1AB8" w:rsidRPr="00F871F5">
              <w:rPr>
                <w:rFonts w:ascii="FlandersArtSans-Regular" w:eastAsia="Calibri" w:hAnsi="FlandersArtSans-Regular" w:cs="Calibri"/>
                <w:b/>
                <w:color w:val="000000"/>
                <w:sz w:val="22"/>
                <w:szCs w:val="22"/>
                <w:lang w:val="nl-BE" w:eastAsia="en-US"/>
              </w:rPr>
              <w:t>aantal waarneming</w:t>
            </w:r>
            <w:r w:rsidR="00197052" w:rsidRPr="00F871F5">
              <w:rPr>
                <w:rFonts w:ascii="FlandersArtSans-Regular" w:eastAsia="Calibri" w:hAnsi="FlandersArtSans-Regular" w:cs="Calibri"/>
                <w:b/>
                <w:color w:val="000000"/>
                <w:sz w:val="22"/>
                <w:szCs w:val="22"/>
                <w:lang w:val="nl-BE" w:eastAsia="en-US"/>
              </w:rPr>
              <w:t>en die gepland worden, met vermelding van de waarneming</w:t>
            </w:r>
            <w:r w:rsidR="004B1AB8" w:rsidRPr="00F871F5">
              <w:rPr>
                <w:rFonts w:ascii="FlandersArtSans-Regular" w:eastAsia="Calibri" w:hAnsi="FlandersArtSans-Regular" w:cs="Calibri"/>
                <w:b/>
                <w:color w:val="000000"/>
                <w:sz w:val="22"/>
                <w:szCs w:val="22"/>
                <w:lang w:val="nl-BE" w:eastAsia="en-US"/>
              </w:rPr>
              <w:t>splaatsen, de opvolgperiode en de frequentie van de opvolging</w:t>
            </w:r>
            <w:r w:rsidRPr="00F871F5">
              <w:rPr>
                <w:rFonts w:ascii="FlandersArtSans-Regular" w:eastAsia="Calibri" w:hAnsi="FlandersArtSans-Regular" w:cs="Calibri"/>
                <w:b/>
                <w:color w:val="000000"/>
                <w:sz w:val="22"/>
                <w:szCs w:val="22"/>
                <w:lang w:val="nl-BE" w:eastAsia="en-US"/>
              </w:rPr>
              <w:t>.</w:t>
            </w:r>
            <w:r w:rsidR="002229CF" w:rsidRPr="00F871F5">
              <w:rPr>
                <w:rFonts w:ascii="FlandersArtSans-Regular" w:eastAsia="Calibri" w:hAnsi="FlandersArtSans-Regular" w:cs="Calibri"/>
                <w:b/>
                <w:color w:val="000000"/>
                <w:sz w:val="22"/>
                <w:szCs w:val="22"/>
                <w:lang w:val="nl-BE" w:eastAsia="en-US"/>
              </w:rPr>
              <w:t xml:space="preserve"> </w:t>
            </w:r>
          </w:p>
          <w:p w14:paraId="1AB93ADF" w14:textId="5527967C" w:rsidR="009A5202" w:rsidRDefault="00F871F5" w:rsidP="004B1AB8">
            <w:pPr>
              <w:jc w:val="both"/>
              <w:rPr>
                <w:rFonts w:ascii="FlandersArtSans-Regular" w:eastAsia="Calibri" w:hAnsi="FlandersArtSans-Regular" w:cs="Calibri"/>
                <w:b/>
                <w:sz w:val="22"/>
                <w:szCs w:val="22"/>
                <w:lang w:val="nl-BE" w:eastAsia="en-US"/>
              </w:rPr>
            </w:pPr>
            <w:r w:rsidRPr="00F871F5">
              <w:rPr>
                <w:rFonts w:ascii="FlandersArtSans-Regular" w:eastAsia="Calibri" w:hAnsi="FlandersArtSans-Regular" w:cs="Calibri"/>
                <w:b/>
                <w:color w:val="000000"/>
                <w:sz w:val="22"/>
                <w:szCs w:val="22"/>
                <w:lang w:val="nl-BE" w:eastAsia="en-US"/>
              </w:rPr>
              <w:t>Optioneel: g</w:t>
            </w:r>
            <w:r w:rsidR="002229CF" w:rsidRPr="00F871F5">
              <w:rPr>
                <w:rFonts w:ascii="FlandersArtSans-Regular" w:eastAsia="Calibri" w:hAnsi="FlandersArtSans-Regular" w:cs="Calibri"/>
                <w:b/>
                <w:sz w:val="22"/>
                <w:szCs w:val="22"/>
                <w:lang w:val="nl-BE" w:eastAsia="en-US"/>
              </w:rPr>
              <w:t>eef aan waarom voor deze opbouw gekozen is en wat het optimale zou zijn</w:t>
            </w:r>
            <w:r w:rsidR="002229CF" w:rsidRPr="00F871F5">
              <w:rPr>
                <w:rFonts w:ascii="FlandersArtSans-Regular" w:eastAsia="Calibri" w:hAnsi="FlandersArtSans-Regular" w:cs="Calibri"/>
                <w:b/>
                <w:bCs/>
                <w:sz w:val="22"/>
                <w:szCs w:val="22"/>
                <w:lang w:val="nl-BE" w:eastAsia="en-US"/>
              </w:rPr>
              <w:t>.</w:t>
            </w:r>
            <w:r w:rsidR="00C17AFE" w:rsidRPr="00F871F5">
              <w:rPr>
                <w:rFonts w:ascii="FlandersArtSans-Regular" w:eastAsia="Calibri" w:hAnsi="FlandersArtSans-Regular" w:cs="Calibri"/>
                <w:b/>
                <w:sz w:val="22"/>
                <w:szCs w:val="22"/>
                <w:lang w:val="nl-BE" w:eastAsia="en-US"/>
              </w:rPr>
              <w:t xml:space="preserve"> </w:t>
            </w:r>
          </w:p>
          <w:p w14:paraId="18AAABDE" w14:textId="6AC50071" w:rsidR="00CF5149" w:rsidRPr="001F36C6" w:rsidRDefault="00F871F5" w:rsidP="004B1AB8">
            <w:pPr>
              <w:jc w:val="both"/>
              <w:rPr>
                <w:rFonts w:ascii="FlandersArtSans-Regular" w:eastAsia="Calibri" w:hAnsi="FlandersArtSans-Regular" w:cs="Calibri"/>
                <w:b/>
                <w:bCs/>
                <w:color w:val="000000"/>
                <w:sz w:val="22"/>
                <w:szCs w:val="22"/>
                <w:lang w:eastAsia="en-US"/>
              </w:rPr>
            </w:pPr>
            <w:r>
              <w:rPr>
                <w:rFonts w:ascii="FlandersArtSans-Regular" w:eastAsia="Calibri" w:hAnsi="FlandersArtSans-Regular" w:cs="Calibri"/>
                <w:b/>
                <w:sz w:val="22"/>
                <w:szCs w:val="22"/>
                <w:lang w:val="nl-BE" w:eastAsia="en-US"/>
              </w:rPr>
              <w:t>Optioneel, g</w:t>
            </w:r>
            <w:r w:rsidR="00CF5149" w:rsidRPr="00F871F5">
              <w:rPr>
                <w:rFonts w:ascii="FlandersArtSans-Regular" w:eastAsia="Calibri" w:hAnsi="FlandersArtSans-Regular" w:cs="Calibri"/>
                <w:b/>
                <w:color w:val="000000"/>
                <w:sz w:val="22"/>
                <w:szCs w:val="22"/>
                <w:lang w:val="nl-BE" w:eastAsia="en-US"/>
              </w:rPr>
              <w:t xml:space="preserve">eef </w:t>
            </w:r>
            <w:r w:rsidR="00C5340D" w:rsidRPr="00F871F5">
              <w:rPr>
                <w:rFonts w:ascii="FlandersArtSans-Regular" w:eastAsia="Calibri" w:hAnsi="FlandersArtSans-Regular" w:cs="Calibri"/>
                <w:b/>
                <w:color w:val="000000"/>
                <w:sz w:val="22"/>
                <w:szCs w:val="22"/>
                <w:lang w:val="nl-BE" w:eastAsia="en-US"/>
              </w:rPr>
              <w:t xml:space="preserve">per teelt </w:t>
            </w:r>
            <w:r w:rsidR="00CF5149" w:rsidRPr="00F871F5">
              <w:rPr>
                <w:rFonts w:ascii="FlandersArtSans-Regular" w:eastAsia="Calibri" w:hAnsi="FlandersArtSans-Regular" w:cs="Calibri"/>
                <w:b/>
                <w:color w:val="000000"/>
                <w:sz w:val="22"/>
                <w:szCs w:val="22"/>
                <w:lang w:val="nl-BE" w:eastAsia="en-US"/>
              </w:rPr>
              <w:t xml:space="preserve">een korte toelichting over de context en de noodzaak van </w:t>
            </w:r>
            <w:r w:rsidR="00C5340D" w:rsidRPr="00F871F5">
              <w:rPr>
                <w:rFonts w:ascii="FlandersArtSans-Regular" w:eastAsia="Calibri" w:hAnsi="FlandersArtSans-Regular" w:cs="Calibri"/>
                <w:b/>
                <w:color w:val="000000"/>
                <w:sz w:val="22"/>
                <w:szCs w:val="22"/>
                <w:lang w:val="nl-BE" w:eastAsia="en-US"/>
              </w:rPr>
              <w:t>de opvolging</w:t>
            </w:r>
            <w:r w:rsidR="00CF5149" w:rsidRPr="00F871F5">
              <w:rPr>
                <w:rFonts w:ascii="FlandersArtSans-Regular" w:eastAsia="Calibri" w:hAnsi="FlandersArtSans-Regular" w:cs="Calibri"/>
                <w:b/>
                <w:color w:val="000000"/>
                <w:sz w:val="22"/>
                <w:szCs w:val="22"/>
                <w:lang w:val="nl-BE" w:eastAsia="en-US"/>
              </w:rPr>
              <w:t xml:space="preserve"> </w:t>
            </w:r>
            <w:r w:rsidR="001F36C6" w:rsidRPr="00F871F5">
              <w:rPr>
                <w:rFonts w:ascii="FlandersArtSans-Regular" w:eastAsia="Calibri" w:hAnsi="FlandersArtSans-Regular" w:cs="Calibri"/>
                <w:b/>
                <w:color w:val="000000"/>
                <w:sz w:val="22"/>
                <w:szCs w:val="22"/>
                <w:lang w:val="nl-BE" w:eastAsia="en-US"/>
              </w:rPr>
              <w:t xml:space="preserve">(economische inschatting, indien mogelijk) </w:t>
            </w:r>
            <w:r w:rsidR="004B1AB8" w:rsidRPr="00F871F5">
              <w:rPr>
                <w:rFonts w:ascii="FlandersArtSans-Regular" w:eastAsia="Calibri" w:hAnsi="FlandersArtSans-Regular" w:cs="Calibri"/>
                <w:b/>
                <w:color w:val="000000"/>
                <w:sz w:val="22"/>
                <w:szCs w:val="22"/>
                <w:lang w:val="nl-BE" w:eastAsia="en-US"/>
              </w:rPr>
              <w:t>en het beoogde resultaat</w:t>
            </w:r>
            <w:r w:rsidR="009A5202">
              <w:rPr>
                <w:rFonts w:ascii="FlandersArtSans-Regular" w:eastAsia="Calibri" w:hAnsi="FlandersArtSans-Regular" w:cs="Calibri"/>
                <w:b/>
                <w:color w:val="000000"/>
                <w:sz w:val="22"/>
                <w:szCs w:val="22"/>
                <w:lang w:val="nl-BE" w:eastAsia="en-US"/>
              </w:rPr>
              <w:t>.</w:t>
            </w:r>
            <w:r w:rsidR="004B1AB8" w:rsidRPr="00F871F5">
              <w:rPr>
                <w:rFonts w:ascii="FlandersArtSans-Regular" w:eastAsia="Calibri" w:hAnsi="FlandersArtSans-Regular" w:cs="Calibri"/>
                <w:b/>
                <w:color w:val="000000"/>
                <w:sz w:val="22"/>
                <w:szCs w:val="22"/>
                <w:lang w:val="nl-BE" w:eastAsia="en-US"/>
              </w:rPr>
              <w:t xml:space="preserve"> </w:t>
            </w:r>
          </w:p>
        </w:tc>
      </w:tr>
    </w:tbl>
    <w:p w14:paraId="10811298" w14:textId="03202B1B" w:rsidR="00CF5149" w:rsidRDefault="00CF5149" w:rsidP="00CF5149">
      <w:pPr>
        <w:ind w:left="720"/>
        <w:contextualSpacing/>
        <w:jc w:val="both"/>
        <w:rPr>
          <w:rFonts w:ascii="FlandersArtSans-Regular" w:hAnsi="FlandersArtSans-Regular"/>
          <w:sz w:val="22"/>
          <w:szCs w:val="22"/>
        </w:rPr>
      </w:pPr>
      <w:r w:rsidRPr="00CF5149">
        <w:rPr>
          <w:rFonts w:ascii="FlandersArtSans-Regular" w:hAnsi="FlandersArtSans-Regular"/>
          <w:sz w:val="22"/>
          <w:szCs w:val="22"/>
        </w:rPr>
        <w:fldChar w:fldCharType="begin">
          <w:ffData>
            <w:name w:val=""/>
            <w:enabled/>
            <w:calcOnExit w:val="0"/>
            <w:textInput/>
          </w:ffData>
        </w:fldChar>
      </w:r>
      <w:r w:rsidRPr="00CF5149">
        <w:rPr>
          <w:rFonts w:ascii="FlandersArtSans-Regular" w:hAnsi="FlandersArtSans-Regular"/>
          <w:sz w:val="22"/>
          <w:szCs w:val="22"/>
        </w:rPr>
        <w:instrText xml:space="preserve"> FORMTEXT </w:instrText>
      </w:r>
      <w:r w:rsidRPr="00CF5149">
        <w:rPr>
          <w:rFonts w:ascii="FlandersArtSans-Regular" w:hAnsi="FlandersArtSans-Regular"/>
          <w:sz w:val="22"/>
          <w:szCs w:val="22"/>
        </w:rPr>
      </w:r>
      <w:r w:rsidRPr="00CF5149">
        <w:rPr>
          <w:rFonts w:ascii="FlandersArtSans-Regular" w:hAnsi="FlandersArtSans-Regular"/>
          <w:sz w:val="22"/>
          <w:szCs w:val="22"/>
        </w:rPr>
        <w:fldChar w:fldCharType="separate"/>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t> </w:t>
      </w:r>
      <w:r w:rsidRPr="00CF5149">
        <w:rPr>
          <w:rFonts w:ascii="FlandersArtSans-Regular" w:hAnsi="FlandersArtSans-Regular"/>
          <w:sz w:val="22"/>
          <w:szCs w:val="22"/>
        </w:rPr>
        <w:fldChar w:fldCharType="end"/>
      </w:r>
    </w:p>
    <w:p w14:paraId="04225D8A" w14:textId="17564982" w:rsidR="00F35A23" w:rsidRDefault="00444916" w:rsidP="00CF5149">
      <w:pPr>
        <w:ind w:left="720"/>
        <w:contextualSpacing/>
        <w:jc w:val="both"/>
        <w:rPr>
          <w:rFonts w:ascii="FlandersArtSans-Regular" w:hAnsi="FlandersArtSans-Regular"/>
          <w:sz w:val="22"/>
          <w:szCs w:val="22"/>
        </w:rPr>
      </w:pPr>
      <w:r w:rsidRPr="00444916">
        <w:rPr>
          <w:rFonts w:ascii="FlandersArtSans-Regular" w:hAnsi="FlandersArtSans-Regular"/>
          <w:b/>
          <w:bCs/>
          <w:sz w:val="22"/>
          <w:szCs w:val="22"/>
          <w:u w:val="single"/>
        </w:rPr>
        <w:t xml:space="preserve">Gelieve </w:t>
      </w:r>
      <w:r w:rsidR="00F35A23" w:rsidRPr="00444916">
        <w:rPr>
          <w:rFonts w:ascii="FlandersArtSans-Regular" w:hAnsi="FlandersArtSans-Regular"/>
          <w:b/>
          <w:bCs/>
          <w:sz w:val="22"/>
          <w:szCs w:val="22"/>
          <w:u w:val="single"/>
        </w:rPr>
        <w:t xml:space="preserve">deze </w:t>
      </w:r>
      <w:r w:rsidRPr="00444916">
        <w:rPr>
          <w:rFonts w:ascii="FlandersArtSans-Regular" w:hAnsi="FlandersArtSans-Regular"/>
          <w:b/>
          <w:bCs/>
          <w:sz w:val="22"/>
          <w:szCs w:val="22"/>
          <w:u w:val="single"/>
        </w:rPr>
        <w:t xml:space="preserve">gegevens </w:t>
      </w:r>
      <w:r w:rsidR="00C621F9" w:rsidRPr="00444916">
        <w:rPr>
          <w:rFonts w:ascii="FlandersArtSans-Regular" w:hAnsi="FlandersArtSans-Regular"/>
          <w:b/>
          <w:bCs/>
          <w:sz w:val="22"/>
          <w:szCs w:val="22"/>
          <w:u w:val="single"/>
        </w:rPr>
        <w:t xml:space="preserve">per teelt en per plaag/ziekte </w:t>
      </w:r>
      <w:r w:rsidRPr="00444916">
        <w:rPr>
          <w:rFonts w:ascii="FlandersArtSans-Regular" w:hAnsi="FlandersArtSans-Regular"/>
          <w:b/>
          <w:bCs/>
          <w:sz w:val="22"/>
          <w:szCs w:val="22"/>
          <w:u w:val="single"/>
        </w:rPr>
        <w:t xml:space="preserve">door te geven </w:t>
      </w:r>
      <w:r w:rsidR="00772B6B" w:rsidRPr="00AE2064">
        <w:rPr>
          <w:rFonts w:ascii="FlandersArtSans-Regular" w:hAnsi="FlandersArtSans-Regular"/>
          <w:b/>
          <w:bCs/>
          <w:sz w:val="22"/>
          <w:szCs w:val="22"/>
          <w:u w:val="single"/>
        </w:rPr>
        <w:t>v</w:t>
      </w:r>
      <w:r w:rsidR="00F35A23" w:rsidRPr="00AE2064">
        <w:rPr>
          <w:rFonts w:ascii="FlandersArtSans-Regular" w:hAnsi="FlandersArtSans-Regular"/>
          <w:b/>
          <w:bCs/>
          <w:sz w:val="22"/>
          <w:szCs w:val="22"/>
          <w:u w:val="single"/>
        </w:rPr>
        <w:t xml:space="preserve">ia het </w:t>
      </w:r>
      <w:r w:rsidR="00F871F5" w:rsidRPr="00AE2064">
        <w:rPr>
          <w:rFonts w:ascii="FlandersArtSans-Regular" w:hAnsi="FlandersArtSans-Regular"/>
          <w:b/>
          <w:bCs/>
          <w:sz w:val="22"/>
          <w:szCs w:val="22"/>
          <w:u w:val="single"/>
        </w:rPr>
        <w:t xml:space="preserve">voorgestelde </w:t>
      </w:r>
      <w:proofErr w:type="spellStart"/>
      <w:r w:rsidR="00F35A23" w:rsidRPr="00AE2064">
        <w:rPr>
          <w:rFonts w:ascii="FlandersArtSans-Regular" w:hAnsi="FlandersArtSans-Regular"/>
          <w:b/>
          <w:bCs/>
          <w:sz w:val="22"/>
          <w:szCs w:val="22"/>
          <w:u w:val="single"/>
        </w:rPr>
        <w:t>excel</w:t>
      </w:r>
      <w:proofErr w:type="spellEnd"/>
      <w:r w:rsidR="00F35A23" w:rsidRPr="00AE2064">
        <w:rPr>
          <w:rFonts w:ascii="FlandersArtSans-Regular" w:hAnsi="FlandersArtSans-Regular"/>
          <w:b/>
          <w:bCs/>
          <w:sz w:val="22"/>
          <w:szCs w:val="22"/>
          <w:u w:val="single"/>
        </w:rPr>
        <w:t>-sjabloon</w:t>
      </w:r>
      <w:r w:rsidR="00C633EB" w:rsidRPr="00AE2064">
        <w:rPr>
          <w:rFonts w:ascii="FlandersArtSans-Regular" w:hAnsi="FlandersArtSans-Regular"/>
          <w:b/>
          <w:bCs/>
          <w:sz w:val="22"/>
          <w:szCs w:val="22"/>
          <w:u w:val="single"/>
        </w:rPr>
        <w:t xml:space="preserve"> </w:t>
      </w:r>
      <w:r w:rsidR="00AE2064" w:rsidRPr="00AE2064">
        <w:rPr>
          <w:rFonts w:ascii="FlandersArtSans-Regular" w:hAnsi="FlandersArtSans-Regular"/>
          <w:b/>
          <w:bCs/>
          <w:sz w:val="22"/>
          <w:szCs w:val="22"/>
          <w:u w:val="single"/>
        </w:rPr>
        <w:t>“Geplande waarnemingen en waarschuwingen”</w:t>
      </w:r>
      <w:r w:rsidR="006D48CD">
        <w:rPr>
          <w:rFonts w:ascii="FlandersArtSans-Regular" w:hAnsi="FlandersArtSans-Regular"/>
          <w:sz w:val="22"/>
          <w:szCs w:val="22"/>
        </w:rPr>
        <w:t>; waarin u informatie kan toev</w:t>
      </w:r>
      <w:r>
        <w:rPr>
          <w:rFonts w:ascii="FlandersArtSans-Regular" w:hAnsi="FlandersArtSans-Regular"/>
          <w:sz w:val="22"/>
          <w:szCs w:val="22"/>
        </w:rPr>
        <w:t>o</w:t>
      </w:r>
      <w:r w:rsidR="006D48CD">
        <w:rPr>
          <w:rFonts w:ascii="FlandersArtSans-Regular" w:hAnsi="FlandersArtSans-Regular"/>
          <w:sz w:val="22"/>
          <w:szCs w:val="22"/>
        </w:rPr>
        <w:t>egen en/of schrappen</w:t>
      </w:r>
      <w:r w:rsidR="00AE2064">
        <w:rPr>
          <w:rFonts w:ascii="FlandersArtSans-Regular" w:hAnsi="FlandersArtSans-Regular"/>
          <w:sz w:val="22"/>
          <w:szCs w:val="22"/>
        </w:rPr>
        <w:t xml:space="preserve"> </w:t>
      </w:r>
      <w:r w:rsidR="00C633EB">
        <w:rPr>
          <w:rFonts w:ascii="FlandersArtSans-Regular" w:hAnsi="FlandersArtSans-Regular"/>
          <w:sz w:val="22"/>
          <w:szCs w:val="22"/>
        </w:rPr>
        <w:t>(bijlage op het E-loket)</w:t>
      </w:r>
      <w:r w:rsidR="00F35A23">
        <w:rPr>
          <w:rFonts w:ascii="FlandersArtSans-Regular" w:hAnsi="FlandersArtSans-Regular"/>
          <w:sz w:val="22"/>
          <w:szCs w:val="22"/>
        </w:rPr>
        <w:t>.</w:t>
      </w:r>
    </w:p>
    <w:p w14:paraId="02F5A38D" w14:textId="6728A911" w:rsidR="00387F81" w:rsidRPr="00CF5149" w:rsidRDefault="00387F81" w:rsidP="00CF5149">
      <w:pPr>
        <w:ind w:left="720"/>
        <w:contextualSpacing/>
        <w:jc w:val="both"/>
        <w:rPr>
          <w:rFonts w:ascii="FlandersArtSans-Regular" w:hAnsi="FlandersArtSans-Regular"/>
          <w:b/>
          <w:spacing w:val="-3"/>
          <w:sz w:val="22"/>
          <w:szCs w:val="22"/>
        </w:rPr>
      </w:pPr>
      <w:r>
        <w:rPr>
          <w:rFonts w:ascii="FlandersArtSans-Regular" w:hAnsi="FlandersArtSans-Regular"/>
          <w:sz w:val="22"/>
          <w:szCs w:val="22"/>
        </w:rPr>
        <w:t>(Zie ook punt 12 “</w:t>
      </w:r>
      <w:r>
        <w:rPr>
          <w:rFonts w:ascii="FlandersArtSans-Regular" w:hAnsi="FlandersArtSans-Regular"/>
          <w:b/>
          <w:bCs/>
          <w:sz w:val="22"/>
          <w:szCs w:val="22"/>
        </w:rPr>
        <w:t xml:space="preserve">Minimale lijst van teelten &amp; ziekten en plagen &amp; optionele extra’s”. </w:t>
      </w:r>
      <w:r w:rsidRPr="00B4576E">
        <w:rPr>
          <w:rFonts w:ascii="FlandersArtSans-Regular" w:hAnsi="FlandersArtSans-Regular"/>
          <w:sz w:val="22"/>
          <w:szCs w:val="22"/>
        </w:rPr>
        <w:t>Minimum 90%.</w:t>
      </w:r>
      <w:r w:rsidR="00B4576E">
        <w:rPr>
          <w:rFonts w:ascii="FlandersArtSans-Regular" w:hAnsi="FlandersArtSans-Regular"/>
          <w:sz w:val="22"/>
          <w:szCs w:val="22"/>
        </w:rPr>
        <w:t>)</w:t>
      </w:r>
      <w:r>
        <w:rPr>
          <w:rFonts w:ascii="FlandersArtSans-Regular" w:hAnsi="FlandersArtSans-Regular"/>
          <w:b/>
          <w:bCs/>
          <w:sz w:val="22"/>
          <w:szCs w:val="22"/>
        </w:rPr>
        <w:t xml:space="preserve"> </w:t>
      </w:r>
      <w:r w:rsidRPr="005A766D">
        <w:rPr>
          <w:rFonts w:ascii="FlandersArtSans-Regular" w:hAnsi="FlandersArtSans-Regular"/>
          <w:b/>
          <w:bCs/>
          <w:sz w:val="22"/>
          <w:szCs w:val="22"/>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CF5149" w:rsidRPr="00CF5149" w14:paraId="687D35B2" w14:textId="77777777" w:rsidTr="00C17AFE">
        <w:trPr>
          <w:trHeight w:hRule="exact" w:val="113"/>
        </w:trPr>
        <w:tc>
          <w:tcPr>
            <w:tcW w:w="10263" w:type="dxa"/>
            <w:tcBorders>
              <w:top w:val="nil"/>
              <w:left w:val="nil"/>
              <w:bottom w:val="nil"/>
              <w:right w:val="nil"/>
            </w:tcBorders>
            <w:shd w:val="clear" w:color="auto" w:fill="auto"/>
          </w:tcPr>
          <w:p w14:paraId="42B302BF" w14:textId="77777777" w:rsidR="00CF5149" w:rsidRPr="00F871F5" w:rsidRDefault="00CF5149" w:rsidP="00CF5149">
            <w:pPr>
              <w:rPr>
                <w:rFonts w:ascii="FlandersArtSans-Regular" w:eastAsia="Calibri" w:hAnsi="FlandersArtSans-Regular" w:cs="Calibri"/>
                <w:color w:val="FFFFFF"/>
                <w:sz w:val="22"/>
                <w:szCs w:val="22"/>
                <w:lang w:eastAsia="en-US"/>
              </w:rPr>
            </w:pPr>
          </w:p>
        </w:tc>
      </w:tr>
      <w:tr w:rsidR="00CF5149" w:rsidRPr="00CF5149" w14:paraId="431DDB18" w14:textId="77777777" w:rsidTr="00C17AFE">
        <w:trPr>
          <w:trHeight w:hRule="exact" w:val="113"/>
        </w:trPr>
        <w:tc>
          <w:tcPr>
            <w:tcW w:w="10263" w:type="dxa"/>
            <w:tcBorders>
              <w:top w:val="nil"/>
              <w:left w:val="nil"/>
              <w:bottom w:val="nil"/>
              <w:right w:val="nil"/>
            </w:tcBorders>
            <w:shd w:val="clear" w:color="auto" w:fill="auto"/>
          </w:tcPr>
          <w:p w14:paraId="5C5850BA" w14:textId="77777777" w:rsidR="00CF5149" w:rsidRPr="00CF5149" w:rsidRDefault="00CF5149" w:rsidP="00CF5149">
            <w:pPr>
              <w:rPr>
                <w:rFonts w:ascii="FlandersArtSans-Regular" w:eastAsia="Calibri" w:hAnsi="FlandersArtSans-Regular" w:cs="Calibri"/>
                <w:color w:val="FFFFFF"/>
                <w:sz w:val="22"/>
                <w:szCs w:val="22"/>
                <w:lang w:val="nl-BE" w:eastAsia="en-US"/>
              </w:rPr>
            </w:pPr>
          </w:p>
        </w:tc>
      </w:tr>
    </w:tbl>
    <w:p w14:paraId="6479F56B" w14:textId="795B916C" w:rsidR="00F871F5" w:rsidRPr="00B57F66" w:rsidRDefault="00B57F66" w:rsidP="00B57F66">
      <w:pPr>
        <w:contextualSpacing/>
        <w:jc w:val="both"/>
        <w:rPr>
          <w:rFonts w:ascii="FlandersArtSans-Regular" w:hAnsi="FlandersArtSans-Regular"/>
          <w:b/>
          <w:spacing w:val="-3"/>
          <w:sz w:val="22"/>
          <w:szCs w:val="22"/>
        </w:rPr>
      </w:pPr>
      <w:r w:rsidRPr="00B57F66">
        <w:rPr>
          <w:rFonts w:ascii="FlandersArtSans-Regular" w:hAnsi="FlandersArtSans-Regular"/>
          <w:b/>
          <w:spacing w:val="-3"/>
          <w:sz w:val="22"/>
          <w:szCs w:val="22"/>
        </w:rPr>
        <w:t xml:space="preserve"> </w:t>
      </w:r>
      <w:r>
        <w:rPr>
          <w:rFonts w:ascii="FlandersArtSans-Regular" w:hAnsi="FlandersArtSans-Regular"/>
          <w:b/>
          <w:spacing w:val="-3"/>
          <w:sz w:val="22"/>
          <w:szCs w:val="22"/>
        </w:rPr>
        <w:t xml:space="preserve">        </w:t>
      </w:r>
      <w:r w:rsidR="00F871F5" w:rsidRPr="00B57F66">
        <w:rPr>
          <w:rFonts w:ascii="FlandersArtSans-Regular" w:hAnsi="FlandersArtSans-Regular"/>
          <w:b/>
          <w:spacing w:val="-3"/>
          <w:sz w:val="22"/>
          <w:szCs w:val="22"/>
        </w:rPr>
        <w:t>Optioneel</w:t>
      </w:r>
      <w:r w:rsidR="007F3901">
        <w:rPr>
          <w:rFonts w:ascii="FlandersArtSans-Regular" w:hAnsi="FlandersArtSans-Regular"/>
          <w:b/>
          <w:spacing w:val="-3"/>
          <w:sz w:val="22"/>
          <w:szCs w:val="22"/>
        </w:rPr>
        <w:t xml:space="preserve"> (5 tem 7)</w:t>
      </w:r>
      <w:r w:rsidR="00F871F5" w:rsidRPr="00B57F66">
        <w:rPr>
          <w:rFonts w:ascii="FlandersArtSans-Regular" w:hAnsi="FlandersArtSans-Regular"/>
          <w:b/>
          <w:spacing w:val="-3"/>
          <w:sz w:val="22"/>
          <w:szCs w:val="22"/>
        </w:rPr>
        <w:t xml:space="preserve">: </w:t>
      </w:r>
    </w:p>
    <w:p w14:paraId="78CA98F2" w14:textId="1DAECDF1" w:rsidR="007F3901" w:rsidRPr="007F3901" w:rsidRDefault="00F871F5" w:rsidP="007F3901">
      <w:pPr>
        <w:pStyle w:val="pf0"/>
        <w:numPr>
          <w:ilvl w:val="0"/>
          <w:numId w:val="41"/>
        </w:numPr>
        <w:rPr>
          <w:rStyle w:val="cf01"/>
        </w:rPr>
      </w:pPr>
      <w:r w:rsidRPr="007F3901">
        <w:rPr>
          <w:rStyle w:val="cf01"/>
        </w:rPr>
        <w:t>W</w:t>
      </w:r>
      <w:r w:rsidR="003C7321" w:rsidRPr="007F3901">
        <w:rPr>
          <w:rStyle w:val="cf01"/>
        </w:rPr>
        <w:t>elke verbeterstappen wil je implementeren</w:t>
      </w:r>
      <w:r w:rsidR="00C633EB">
        <w:rPr>
          <w:rStyle w:val="cf01"/>
        </w:rPr>
        <w:t xml:space="preserve"> (t</w:t>
      </w:r>
      <w:r w:rsidR="00E54BF3">
        <w:rPr>
          <w:rStyle w:val="cf01"/>
        </w:rPr>
        <w:t>en opzichte van de</w:t>
      </w:r>
      <w:r w:rsidR="00C633EB">
        <w:rPr>
          <w:rStyle w:val="cf01"/>
        </w:rPr>
        <w:t xml:space="preserve"> </w:t>
      </w:r>
      <w:r w:rsidR="00E54BF3">
        <w:rPr>
          <w:rStyle w:val="cf01"/>
        </w:rPr>
        <w:t xml:space="preserve">aanpak in </w:t>
      </w:r>
      <w:r w:rsidR="00C633EB">
        <w:rPr>
          <w:rStyle w:val="cf01"/>
        </w:rPr>
        <w:t>het verleden)</w:t>
      </w:r>
      <w:r w:rsidR="003C7321" w:rsidRPr="007F3901">
        <w:rPr>
          <w:rStyle w:val="cf01"/>
        </w:rPr>
        <w:t>?</w:t>
      </w:r>
    </w:p>
    <w:p w14:paraId="4689224F" w14:textId="77777777" w:rsidR="007F3901" w:rsidRPr="007F3901" w:rsidRDefault="003C7321" w:rsidP="007F3901">
      <w:pPr>
        <w:pStyle w:val="pf0"/>
        <w:numPr>
          <w:ilvl w:val="0"/>
          <w:numId w:val="41"/>
        </w:numPr>
        <w:rPr>
          <w:rStyle w:val="cf01"/>
        </w:rPr>
      </w:pPr>
      <w:r w:rsidRPr="007F3901">
        <w:rPr>
          <w:rStyle w:val="cf01"/>
        </w:rPr>
        <w:t xml:space="preserve">Hoe zie je de aanpak naar innovatie? Welke timing voorzie je daarvoor? </w:t>
      </w:r>
      <w:r w:rsidR="008639B3" w:rsidRPr="007F3901">
        <w:rPr>
          <w:rStyle w:val="cf01"/>
        </w:rPr>
        <w:t>Indien relevant, w</w:t>
      </w:r>
      <w:r w:rsidRPr="007F3901">
        <w:rPr>
          <w:rStyle w:val="cf01"/>
        </w:rPr>
        <w:t xml:space="preserve">elke </w:t>
      </w:r>
      <w:r w:rsidR="008639B3" w:rsidRPr="007F3901">
        <w:rPr>
          <w:rStyle w:val="cf01"/>
        </w:rPr>
        <w:t>randvoorwaarden</w:t>
      </w:r>
      <w:r w:rsidRPr="007F3901">
        <w:rPr>
          <w:rStyle w:val="cf01"/>
        </w:rPr>
        <w:t xml:space="preserve"> zijn er nodig/van belang voor het bereiken van deze doelstelling.</w:t>
      </w:r>
    </w:p>
    <w:p w14:paraId="25DDD137" w14:textId="6F048C45" w:rsidR="00DB7017" w:rsidRPr="007F3901" w:rsidRDefault="00DB7017" w:rsidP="007F3901">
      <w:pPr>
        <w:pStyle w:val="pf0"/>
        <w:numPr>
          <w:ilvl w:val="0"/>
          <w:numId w:val="41"/>
        </w:numPr>
        <w:rPr>
          <w:rStyle w:val="cf01"/>
        </w:rPr>
      </w:pPr>
      <w:r w:rsidRPr="007F3901">
        <w:rPr>
          <w:rStyle w:val="cf01"/>
        </w:rPr>
        <w:t xml:space="preserve">Indien relevant, in welke mate zal u inzetten op integratie van “automatisering/digitalisering" om efficiënter en beter te kunnen waarschuwen?  (Bv. automatisatie van monitoring, smart databeheer, bv. 1 centrale geïntegreerde meerjarige database voor Vlaanderen, </w:t>
      </w:r>
      <w:proofErr w:type="spellStart"/>
      <w:r w:rsidRPr="007F3901">
        <w:rPr>
          <w:rStyle w:val="cf01"/>
        </w:rPr>
        <w:t>connecteerbaar</w:t>
      </w:r>
      <w:proofErr w:type="spellEnd"/>
      <w:r w:rsidRPr="007F3901">
        <w:rPr>
          <w:rStyle w:val="cf01"/>
        </w:rPr>
        <w:t xml:space="preserve"> met andere databases). </w:t>
      </w:r>
    </w:p>
    <w:p w14:paraId="5101638E" w14:textId="26BD2FC5" w:rsidR="00CF5149" w:rsidRDefault="00CF5149" w:rsidP="00CF5149">
      <w:pPr>
        <w:ind w:left="720"/>
        <w:contextualSpacing/>
        <w:jc w:val="both"/>
        <w:rPr>
          <w:rFonts w:ascii="FlandersArtSans-Regular" w:hAnsi="FlandersArtSans-Regular"/>
          <w:b/>
          <w:color w:val="FF0000"/>
          <w:spacing w:val="-3"/>
          <w:sz w:val="22"/>
          <w:szCs w:val="2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9843"/>
      </w:tblGrid>
      <w:tr w:rsidR="007F5E5C" w:rsidRPr="00CF5149" w14:paraId="5F854483" w14:textId="77777777" w:rsidTr="007F5E5C">
        <w:trPr>
          <w:trHeight w:hRule="exact" w:val="357"/>
        </w:trPr>
        <w:tc>
          <w:tcPr>
            <w:tcW w:w="434" w:type="dxa"/>
            <w:tcBorders>
              <w:top w:val="nil"/>
              <w:left w:val="nil"/>
              <w:bottom w:val="nil"/>
              <w:right w:val="nil"/>
            </w:tcBorders>
          </w:tcPr>
          <w:p w14:paraId="317A77B2" w14:textId="77777777" w:rsidR="007F5E5C" w:rsidRPr="00CF5149" w:rsidRDefault="007F5E5C" w:rsidP="00094FFD">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424EAE66" w14:textId="70558588" w:rsidR="007F5E5C" w:rsidRPr="007F3901" w:rsidRDefault="005A766D" w:rsidP="007F3901">
            <w:pPr>
              <w:pStyle w:val="Lijstalinea"/>
              <w:keepNext/>
              <w:numPr>
                <w:ilvl w:val="0"/>
                <w:numId w:val="38"/>
              </w:numPr>
              <w:spacing w:before="40"/>
              <w:outlineLvl w:val="2"/>
              <w:rPr>
                <w:rFonts w:ascii="FlandersArtSans-Regular" w:hAnsi="FlandersArtSans-Regular"/>
                <w:b/>
                <w:color w:val="FFFFFF"/>
                <w:sz w:val="22"/>
                <w:szCs w:val="22"/>
              </w:rPr>
            </w:pPr>
            <w:r>
              <w:rPr>
                <w:rFonts w:ascii="FlandersArtSans-Regular" w:hAnsi="FlandersArtSans-Regular" w:cs="Calibri"/>
                <w:b/>
                <w:color w:val="FFFFFF"/>
                <w:sz w:val="22"/>
                <w:szCs w:val="22"/>
              </w:rPr>
              <w:t>Resultaat: d</w:t>
            </w:r>
            <w:r w:rsidR="007F5E5C" w:rsidRPr="007F3901">
              <w:rPr>
                <w:rFonts w:ascii="FlandersArtSans-Regular" w:hAnsi="FlandersArtSans-Regular" w:cs="Calibri"/>
                <w:b/>
                <w:color w:val="FFFFFF"/>
                <w:sz w:val="22"/>
                <w:szCs w:val="22"/>
              </w:rPr>
              <w:t>oelpubliek en bereik</w:t>
            </w:r>
          </w:p>
        </w:tc>
      </w:tr>
      <w:tr w:rsidR="007F5E5C" w:rsidRPr="00CF5149" w14:paraId="6932E769" w14:textId="77777777" w:rsidTr="007F5E5C">
        <w:tblPrEx>
          <w:tblCellMar>
            <w:top w:w="57" w:type="dxa"/>
            <w:left w:w="57" w:type="dxa"/>
            <w:right w:w="57" w:type="dxa"/>
          </w:tblCellMar>
        </w:tblPrEx>
        <w:trPr>
          <w:trHeight w:hRule="exact" w:val="113"/>
        </w:trPr>
        <w:tc>
          <w:tcPr>
            <w:tcW w:w="10263" w:type="dxa"/>
            <w:gridSpan w:val="2"/>
            <w:tcBorders>
              <w:top w:val="nil"/>
              <w:left w:val="nil"/>
              <w:bottom w:val="nil"/>
              <w:right w:val="nil"/>
            </w:tcBorders>
            <w:shd w:val="clear" w:color="auto" w:fill="auto"/>
          </w:tcPr>
          <w:p w14:paraId="16A23E0B" w14:textId="77777777" w:rsidR="007F5E5C" w:rsidRPr="00CF5149" w:rsidRDefault="007F5E5C" w:rsidP="00094FFD">
            <w:pPr>
              <w:rPr>
                <w:rFonts w:ascii="FlandersArtSans-Regular" w:eastAsia="Calibri" w:hAnsi="FlandersArtSans-Regular" w:cs="Calibri"/>
                <w:color w:val="FFFFFF"/>
                <w:sz w:val="22"/>
                <w:szCs w:val="22"/>
                <w:lang w:val="nl-BE" w:eastAsia="en-US"/>
              </w:rPr>
            </w:pPr>
          </w:p>
        </w:tc>
      </w:tr>
      <w:tr w:rsidR="00CF5149" w:rsidRPr="00CF5149" w14:paraId="02D95352" w14:textId="77777777" w:rsidTr="007F5E5C">
        <w:tblPrEx>
          <w:tblCellMar>
            <w:top w:w="57" w:type="dxa"/>
            <w:left w:w="57" w:type="dxa"/>
            <w:right w:w="57" w:type="dxa"/>
          </w:tblCellMar>
        </w:tblPrEx>
        <w:trPr>
          <w:trHeight w:hRule="exact" w:val="113"/>
        </w:trPr>
        <w:tc>
          <w:tcPr>
            <w:tcW w:w="10263" w:type="dxa"/>
            <w:gridSpan w:val="2"/>
            <w:tcBorders>
              <w:top w:val="nil"/>
              <w:left w:val="nil"/>
              <w:bottom w:val="nil"/>
              <w:right w:val="nil"/>
            </w:tcBorders>
            <w:shd w:val="clear" w:color="auto" w:fill="auto"/>
          </w:tcPr>
          <w:p w14:paraId="3D550CD0" w14:textId="77777777" w:rsidR="00CF5149" w:rsidRPr="00CF5149" w:rsidRDefault="00CF5149" w:rsidP="00CF5149">
            <w:pPr>
              <w:rPr>
                <w:rFonts w:ascii="FlandersArtSans-Regular" w:eastAsia="Calibri" w:hAnsi="FlandersArtSans-Regular" w:cs="Calibri"/>
                <w:color w:val="FFFFFF"/>
                <w:sz w:val="22"/>
                <w:szCs w:val="22"/>
                <w:lang w:val="nl-BE" w:eastAsia="en-US"/>
              </w:rPr>
            </w:pPr>
          </w:p>
        </w:tc>
      </w:tr>
      <w:tr w:rsidR="00CF5149" w:rsidRPr="00FE73C6" w14:paraId="685ECB7E" w14:textId="77777777" w:rsidTr="007F5E5C">
        <w:tblPrEx>
          <w:tblCellMar>
            <w:top w:w="57" w:type="dxa"/>
            <w:left w:w="57" w:type="dxa"/>
            <w:right w:w="57" w:type="dxa"/>
          </w:tblCellMar>
        </w:tblPrEx>
        <w:trPr>
          <w:trHeight w:val="340"/>
        </w:trPr>
        <w:tc>
          <w:tcPr>
            <w:tcW w:w="397" w:type="dxa"/>
            <w:tcBorders>
              <w:top w:val="nil"/>
              <w:left w:val="nil"/>
              <w:bottom w:val="nil"/>
              <w:right w:val="nil"/>
            </w:tcBorders>
            <w:shd w:val="clear" w:color="auto" w:fill="auto"/>
          </w:tcPr>
          <w:p w14:paraId="665E1667" w14:textId="5D85F8BF" w:rsidR="00CF5149" w:rsidRPr="00FE73C6" w:rsidRDefault="007F3901" w:rsidP="00CF5149">
            <w:pPr>
              <w:jc w:val="right"/>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Cs/>
                <w:color w:val="000000"/>
                <w:sz w:val="22"/>
                <w:szCs w:val="22"/>
                <w:lang w:val="nl-BE" w:eastAsia="en-US"/>
              </w:rPr>
              <w:t>8.</w:t>
            </w:r>
          </w:p>
        </w:tc>
        <w:tc>
          <w:tcPr>
            <w:tcW w:w="9866" w:type="dxa"/>
            <w:tcBorders>
              <w:top w:val="nil"/>
              <w:left w:val="nil"/>
              <w:bottom w:val="nil"/>
              <w:right w:val="nil"/>
            </w:tcBorders>
            <w:shd w:val="clear" w:color="auto" w:fill="auto"/>
          </w:tcPr>
          <w:p w14:paraId="428E4E4E" w14:textId="70BB2407" w:rsidR="00CF5149" w:rsidRPr="00FE73C6" w:rsidRDefault="00CF5149" w:rsidP="007F5E5C">
            <w:pPr>
              <w:ind w:left="29"/>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
                <w:color w:val="000000"/>
                <w:sz w:val="22"/>
                <w:szCs w:val="22"/>
                <w:lang w:val="nl-BE" w:eastAsia="en-US"/>
              </w:rPr>
              <w:t>Omschrijf het doelpubliek</w:t>
            </w:r>
            <w:r w:rsidRPr="00FE73C6">
              <w:rPr>
                <w:rFonts w:ascii="FlandersArtSans-Regular" w:eastAsia="Calibri" w:hAnsi="FlandersArtSans-Regular" w:cs="Calibri"/>
                <w:bCs/>
                <w:color w:val="000000"/>
                <w:sz w:val="22"/>
                <w:szCs w:val="22"/>
                <w:lang w:val="nl-BE" w:eastAsia="en-US"/>
              </w:rPr>
              <w:t xml:space="preserve"> van het project.</w:t>
            </w:r>
            <w:r w:rsidR="00CA19FE" w:rsidRPr="00FE73C6">
              <w:rPr>
                <w:rFonts w:ascii="FlandersArtSans-Regular" w:eastAsia="Calibri" w:hAnsi="FlandersArtSans-Regular" w:cs="Calibri"/>
                <w:bCs/>
                <w:color w:val="000000"/>
                <w:sz w:val="22"/>
                <w:szCs w:val="22"/>
                <w:lang w:val="nl-BE" w:eastAsia="en-US"/>
              </w:rPr>
              <w:t xml:space="preserve"> Maak een onderscheid tussen verschillende doelgroepen. </w:t>
            </w:r>
          </w:p>
        </w:tc>
      </w:tr>
    </w:tbl>
    <w:p w14:paraId="469A8271" w14:textId="1C862795" w:rsidR="00D62849" w:rsidRPr="00FE73C6" w:rsidRDefault="007F3901" w:rsidP="00CF5149">
      <w:pPr>
        <w:ind w:left="720"/>
        <w:contextualSpacing/>
        <w:jc w:val="both"/>
        <w:rPr>
          <w:rFonts w:ascii="FlandersArtSans-Regular" w:hAnsi="FlandersArtSans-Regular"/>
          <w:bCs/>
          <w:spacing w:val="-3"/>
          <w:sz w:val="22"/>
          <w:szCs w:val="22"/>
        </w:rPr>
      </w:pPr>
      <w:r w:rsidRPr="00FE73C6">
        <w:rPr>
          <w:rFonts w:ascii="FlandersArtSans-Regular" w:hAnsi="FlandersArtSans-Regular"/>
          <w:bCs/>
          <w:spacing w:val="-3"/>
          <w:sz w:val="22"/>
          <w:szCs w:val="22"/>
        </w:rPr>
        <w:t xml:space="preserve">Bv. </w:t>
      </w:r>
      <w:r w:rsidR="00D62849" w:rsidRPr="00FE73C6">
        <w:rPr>
          <w:rFonts w:ascii="FlandersArtSans-Regular" w:hAnsi="FlandersArtSans-Regular"/>
          <w:bCs/>
          <w:spacing w:val="-3"/>
          <w:sz w:val="22"/>
          <w:szCs w:val="22"/>
        </w:rPr>
        <w:t>Landbouwers</w:t>
      </w:r>
      <w:r w:rsidRPr="00FE73C6">
        <w:rPr>
          <w:rFonts w:ascii="FlandersArtSans-Regular" w:hAnsi="FlandersArtSans-Regular"/>
          <w:bCs/>
          <w:spacing w:val="-3"/>
          <w:sz w:val="22"/>
          <w:szCs w:val="22"/>
        </w:rPr>
        <w:t>, a</w:t>
      </w:r>
      <w:r w:rsidR="00B04B2D" w:rsidRPr="00FE73C6">
        <w:rPr>
          <w:rFonts w:ascii="FlandersArtSans-Regular" w:hAnsi="FlandersArtSans-Regular"/>
          <w:bCs/>
          <w:spacing w:val="-3"/>
          <w:sz w:val="22"/>
          <w:szCs w:val="22"/>
        </w:rPr>
        <w:t>dviseurs</w:t>
      </w:r>
      <w:r w:rsidRPr="00FE73C6">
        <w:rPr>
          <w:rFonts w:ascii="FlandersArtSans-Regular" w:hAnsi="FlandersArtSans-Regular"/>
          <w:bCs/>
          <w:spacing w:val="-3"/>
          <w:sz w:val="22"/>
          <w:szCs w:val="22"/>
        </w:rPr>
        <w:t>, p</w:t>
      </w:r>
      <w:r w:rsidR="00D62849" w:rsidRPr="00FE73C6">
        <w:rPr>
          <w:rFonts w:ascii="FlandersArtSans-Regular" w:hAnsi="FlandersArtSans-Regular"/>
          <w:bCs/>
          <w:spacing w:val="-3"/>
          <w:sz w:val="22"/>
          <w:szCs w:val="22"/>
        </w:rPr>
        <w:t>roducentenorganisaties en brancheorganisaties</w:t>
      </w:r>
      <w:r w:rsidRPr="00FE73C6">
        <w:rPr>
          <w:rFonts w:ascii="FlandersArtSans-Regular" w:hAnsi="FlandersArtSans-Regular"/>
          <w:bCs/>
          <w:spacing w:val="-3"/>
          <w:sz w:val="22"/>
          <w:szCs w:val="22"/>
        </w:rPr>
        <w:t>, t</w:t>
      </w:r>
      <w:r w:rsidR="00D62849" w:rsidRPr="00FE73C6">
        <w:rPr>
          <w:rFonts w:ascii="FlandersArtSans-Regular" w:hAnsi="FlandersArtSans-Regular"/>
          <w:bCs/>
          <w:spacing w:val="-3"/>
          <w:sz w:val="22"/>
          <w:szCs w:val="22"/>
        </w:rPr>
        <w:t>oelevering</w:t>
      </w:r>
      <w:r w:rsidRPr="00FE73C6">
        <w:rPr>
          <w:rFonts w:ascii="FlandersArtSans-Regular" w:hAnsi="FlandersArtSans-Regular"/>
          <w:bCs/>
          <w:spacing w:val="-3"/>
          <w:sz w:val="22"/>
          <w:szCs w:val="22"/>
        </w:rPr>
        <w:t>, k</w:t>
      </w:r>
      <w:r w:rsidR="00D62849" w:rsidRPr="00FE73C6">
        <w:rPr>
          <w:rFonts w:ascii="FlandersArtSans-Regular" w:hAnsi="FlandersArtSans-Regular"/>
          <w:bCs/>
          <w:spacing w:val="-3"/>
          <w:sz w:val="22"/>
          <w:szCs w:val="22"/>
        </w:rPr>
        <w:t xml:space="preserve">ennisinstellingen </w:t>
      </w:r>
    </w:p>
    <w:p w14:paraId="51FB4C84" w14:textId="77777777" w:rsidR="00CF5149" w:rsidRPr="00FE73C6" w:rsidRDefault="00CF5149" w:rsidP="00CF5149">
      <w:pPr>
        <w:jc w:val="both"/>
        <w:rPr>
          <w:rFonts w:ascii="FlandersArtSans-Regular" w:hAnsi="FlandersArtSans-Regular"/>
          <w:bCs/>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F5149" w:rsidRPr="00FE73C6" w14:paraId="6728687C" w14:textId="77777777" w:rsidTr="00C17AFE">
        <w:trPr>
          <w:trHeight w:hRule="exact" w:val="113"/>
        </w:trPr>
        <w:tc>
          <w:tcPr>
            <w:tcW w:w="10263" w:type="dxa"/>
            <w:gridSpan w:val="2"/>
            <w:tcBorders>
              <w:top w:val="nil"/>
              <w:left w:val="nil"/>
              <w:bottom w:val="nil"/>
              <w:right w:val="nil"/>
            </w:tcBorders>
            <w:shd w:val="clear" w:color="auto" w:fill="auto"/>
          </w:tcPr>
          <w:p w14:paraId="30B33C98" w14:textId="77777777" w:rsidR="00CF5149" w:rsidRPr="00FE73C6" w:rsidRDefault="00CF5149" w:rsidP="00CF5149">
            <w:pPr>
              <w:rPr>
                <w:rFonts w:ascii="FlandersArtSans-Regular" w:eastAsia="Calibri" w:hAnsi="FlandersArtSans-Regular" w:cs="Calibri"/>
                <w:bCs/>
                <w:color w:val="FFFFFF"/>
                <w:sz w:val="22"/>
                <w:szCs w:val="22"/>
                <w:lang w:val="nl-BE" w:eastAsia="en-US"/>
              </w:rPr>
            </w:pPr>
          </w:p>
        </w:tc>
      </w:tr>
      <w:tr w:rsidR="00CF5149" w:rsidRPr="00FE73C6" w14:paraId="3D58F886" w14:textId="77777777" w:rsidTr="00C17AFE">
        <w:trPr>
          <w:trHeight w:val="340"/>
        </w:trPr>
        <w:tc>
          <w:tcPr>
            <w:tcW w:w="397" w:type="dxa"/>
            <w:tcBorders>
              <w:top w:val="nil"/>
              <w:left w:val="nil"/>
              <w:bottom w:val="nil"/>
              <w:right w:val="nil"/>
            </w:tcBorders>
            <w:shd w:val="clear" w:color="auto" w:fill="auto"/>
          </w:tcPr>
          <w:p w14:paraId="143D5203" w14:textId="68C273FC" w:rsidR="00CF5149" w:rsidRPr="00FE73C6" w:rsidRDefault="007F3901" w:rsidP="00CF5149">
            <w:pPr>
              <w:jc w:val="right"/>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Cs/>
                <w:color w:val="000000"/>
                <w:sz w:val="22"/>
                <w:szCs w:val="22"/>
                <w:lang w:val="nl-BE" w:eastAsia="en-US"/>
              </w:rPr>
              <w:t>9</w:t>
            </w:r>
          </w:p>
        </w:tc>
        <w:tc>
          <w:tcPr>
            <w:tcW w:w="9866" w:type="dxa"/>
            <w:tcBorders>
              <w:top w:val="nil"/>
              <w:left w:val="nil"/>
              <w:bottom w:val="nil"/>
              <w:right w:val="nil"/>
            </w:tcBorders>
            <w:shd w:val="clear" w:color="auto" w:fill="auto"/>
          </w:tcPr>
          <w:p w14:paraId="748EE3C8" w14:textId="77777777" w:rsidR="00FE73C6" w:rsidRDefault="00CF5149" w:rsidP="00CA19FE">
            <w:pPr>
              <w:ind w:left="29"/>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
                <w:color w:val="000000"/>
                <w:sz w:val="22"/>
                <w:szCs w:val="22"/>
                <w:lang w:val="nl-BE" w:eastAsia="en-US"/>
              </w:rPr>
              <w:t xml:space="preserve">Hoe bereikt u </w:t>
            </w:r>
            <w:r w:rsidR="00C8561F" w:rsidRPr="00FE73C6">
              <w:rPr>
                <w:rFonts w:ascii="FlandersArtSans-Regular" w:eastAsia="Calibri" w:hAnsi="FlandersArtSans-Regular" w:cs="Calibri"/>
                <w:b/>
                <w:color w:val="000000"/>
                <w:sz w:val="22"/>
                <w:szCs w:val="22"/>
                <w:lang w:val="nl-BE" w:eastAsia="en-US"/>
              </w:rPr>
              <w:t>de verschillende doelgroepen</w:t>
            </w:r>
            <w:r w:rsidR="00C8561F" w:rsidRPr="00FE73C6">
              <w:rPr>
                <w:rFonts w:ascii="FlandersArtSans-Regular" w:eastAsia="Calibri" w:hAnsi="FlandersArtSans-Regular" w:cs="Calibri"/>
                <w:bCs/>
                <w:color w:val="000000"/>
                <w:sz w:val="22"/>
                <w:szCs w:val="22"/>
                <w:lang w:val="nl-BE" w:eastAsia="en-US"/>
              </w:rPr>
              <w:t xml:space="preserve"> </w:t>
            </w:r>
            <w:r w:rsidRPr="00FE73C6">
              <w:rPr>
                <w:rFonts w:ascii="FlandersArtSans-Regular" w:eastAsia="Calibri" w:hAnsi="FlandersArtSans-Regular" w:cs="Calibri"/>
                <w:bCs/>
                <w:color w:val="000000"/>
                <w:sz w:val="22"/>
                <w:szCs w:val="22"/>
                <w:lang w:val="nl-BE" w:eastAsia="en-US"/>
              </w:rPr>
              <w:t xml:space="preserve">en wat is het verwachte effect? </w:t>
            </w:r>
          </w:p>
          <w:p w14:paraId="56907D87" w14:textId="35B8D4D1" w:rsidR="007F3901" w:rsidRPr="00FE73C6" w:rsidRDefault="00CF5149" w:rsidP="00CA19FE">
            <w:pPr>
              <w:ind w:left="29"/>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Cs/>
                <w:color w:val="000000"/>
                <w:sz w:val="22"/>
                <w:szCs w:val="22"/>
                <w:lang w:val="nl-BE" w:eastAsia="en-US"/>
              </w:rPr>
              <w:t xml:space="preserve">Welke type waarschuwingen </w:t>
            </w:r>
            <w:r w:rsidR="00CA19FE" w:rsidRPr="00FE73C6">
              <w:rPr>
                <w:rFonts w:ascii="FlandersArtSans-Regular" w:eastAsia="Calibri" w:hAnsi="FlandersArtSans-Regular" w:cs="Calibri"/>
                <w:bCs/>
                <w:color w:val="000000"/>
                <w:sz w:val="22"/>
                <w:szCs w:val="22"/>
                <w:lang w:val="nl-BE" w:eastAsia="en-US"/>
              </w:rPr>
              <w:t>(mails, apps, webpagina’s,</w:t>
            </w:r>
            <w:r w:rsidR="007F3901" w:rsidRPr="00FE73C6">
              <w:rPr>
                <w:rFonts w:ascii="FlandersArtSans-Regular" w:eastAsia="Calibri" w:hAnsi="FlandersArtSans-Regular" w:cs="Calibri"/>
                <w:bCs/>
                <w:color w:val="000000"/>
                <w:sz w:val="22"/>
                <w:szCs w:val="22"/>
                <w:lang w:val="nl-BE" w:eastAsia="en-US"/>
              </w:rPr>
              <w:t xml:space="preserve"> </w:t>
            </w:r>
            <w:r w:rsidR="00CA19FE" w:rsidRPr="00FE73C6">
              <w:rPr>
                <w:rFonts w:ascii="FlandersArtSans-Regular" w:eastAsia="Calibri" w:hAnsi="FlandersArtSans-Regular" w:cs="Calibri"/>
                <w:bCs/>
                <w:color w:val="000000"/>
                <w:sz w:val="22"/>
                <w:szCs w:val="22"/>
                <w:lang w:val="nl-BE" w:eastAsia="en-US"/>
              </w:rPr>
              <w:t xml:space="preserve">…) en andere ondersteunende activiteiten </w:t>
            </w:r>
            <w:r w:rsidRPr="00FE73C6">
              <w:rPr>
                <w:rFonts w:ascii="FlandersArtSans-Regular" w:eastAsia="Calibri" w:hAnsi="FlandersArtSans-Regular" w:cs="Calibri"/>
                <w:bCs/>
                <w:color w:val="000000"/>
                <w:sz w:val="22"/>
                <w:szCs w:val="22"/>
                <w:lang w:val="nl-BE" w:eastAsia="en-US"/>
              </w:rPr>
              <w:t>worden ge</w:t>
            </w:r>
            <w:r w:rsidR="00C8561F" w:rsidRPr="00FE73C6">
              <w:rPr>
                <w:rFonts w:ascii="FlandersArtSans-Regular" w:eastAsia="Calibri" w:hAnsi="FlandersArtSans-Regular" w:cs="Calibri"/>
                <w:bCs/>
                <w:color w:val="000000"/>
                <w:sz w:val="22"/>
                <w:szCs w:val="22"/>
                <w:lang w:val="nl-BE" w:eastAsia="en-US"/>
              </w:rPr>
              <w:t>bruikt</w:t>
            </w:r>
            <w:r w:rsidRPr="00FE73C6">
              <w:rPr>
                <w:rFonts w:ascii="FlandersArtSans-Regular" w:eastAsia="Calibri" w:hAnsi="FlandersArtSans-Regular" w:cs="Calibri"/>
                <w:bCs/>
                <w:color w:val="000000"/>
                <w:sz w:val="22"/>
                <w:szCs w:val="22"/>
                <w:lang w:val="nl-BE" w:eastAsia="en-US"/>
              </w:rPr>
              <w:t xml:space="preserve"> en wat is de frequentie ervan?</w:t>
            </w:r>
            <w:r w:rsidR="00444916">
              <w:rPr>
                <w:rFonts w:ascii="FlandersArtSans-Regular" w:eastAsia="Calibri" w:hAnsi="FlandersArtSans-Regular" w:cs="Calibri"/>
                <w:bCs/>
                <w:color w:val="000000"/>
                <w:sz w:val="22"/>
                <w:szCs w:val="22"/>
                <w:lang w:val="nl-BE" w:eastAsia="en-US"/>
              </w:rPr>
              <w:t xml:space="preserve">  </w:t>
            </w:r>
          </w:p>
          <w:p w14:paraId="66D9B4B8" w14:textId="25EB1ECE" w:rsidR="00CF5149" w:rsidRDefault="00CF5149" w:rsidP="00CA19FE">
            <w:pPr>
              <w:ind w:left="29"/>
              <w:rPr>
                <w:rFonts w:ascii="FlandersArtSans-Regular" w:eastAsia="Calibri" w:hAnsi="FlandersArtSans-Regular" w:cs="Calibri"/>
                <w:bCs/>
                <w:color w:val="000000"/>
                <w:sz w:val="22"/>
                <w:szCs w:val="22"/>
                <w:lang w:val="nl-BE" w:eastAsia="en-US"/>
              </w:rPr>
            </w:pPr>
            <w:r w:rsidRPr="00FE73C6">
              <w:rPr>
                <w:rFonts w:ascii="FlandersArtSans-Regular" w:eastAsia="Calibri" w:hAnsi="FlandersArtSans-Regular" w:cs="Calibri"/>
                <w:bCs/>
                <w:color w:val="000000"/>
                <w:sz w:val="22"/>
                <w:szCs w:val="22"/>
                <w:lang w:val="nl-BE" w:eastAsia="en-US"/>
              </w:rPr>
              <w:t>W</w:t>
            </w:r>
            <w:r w:rsidR="00FE73C6">
              <w:rPr>
                <w:rFonts w:ascii="FlandersArtSans-Regular" w:eastAsia="Calibri" w:hAnsi="FlandersArtSans-Regular" w:cs="Calibri"/>
                <w:bCs/>
                <w:color w:val="000000"/>
                <w:sz w:val="22"/>
                <w:szCs w:val="22"/>
                <w:lang w:val="nl-BE" w:eastAsia="en-US"/>
              </w:rPr>
              <w:t xml:space="preserve">at is het verwachte bereik </w:t>
            </w:r>
            <w:r w:rsidRPr="00FE73C6">
              <w:rPr>
                <w:rFonts w:ascii="FlandersArtSans-Regular" w:eastAsia="Calibri" w:hAnsi="FlandersArtSans-Regular" w:cs="Calibri"/>
                <w:bCs/>
                <w:color w:val="000000"/>
                <w:sz w:val="22"/>
                <w:szCs w:val="22"/>
                <w:lang w:val="nl-BE" w:eastAsia="en-US"/>
              </w:rPr>
              <w:t xml:space="preserve">(bv. percentage </w:t>
            </w:r>
            <w:r w:rsidR="00FE73C6">
              <w:rPr>
                <w:rFonts w:ascii="FlandersArtSans-Regular" w:eastAsia="Calibri" w:hAnsi="FlandersArtSans-Regular" w:cs="Calibri"/>
                <w:bCs/>
                <w:color w:val="000000"/>
                <w:sz w:val="22"/>
                <w:szCs w:val="22"/>
                <w:lang w:val="nl-BE" w:eastAsia="en-US"/>
              </w:rPr>
              <w:t>van het totale potentieel (en</w:t>
            </w:r>
            <w:r w:rsidRPr="00FE73C6">
              <w:rPr>
                <w:rFonts w:ascii="FlandersArtSans-Regular" w:eastAsia="Calibri" w:hAnsi="FlandersArtSans-Regular" w:cs="Calibri"/>
                <w:bCs/>
                <w:color w:val="000000"/>
                <w:sz w:val="22"/>
                <w:szCs w:val="22"/>
                <w:lang w:val="nl-BE" w:eastAsia="en-US"/>
              </w:rPr>
              <w:t xml:space="preserve"> aantal)?</w:t>
            </w:r>
          </w:p>
          <w:p w14:paraId="0F800553" w14:textId="43B2CD14" w:rsidR="00E008F9" w:rsidRPr="00E008F9" w:rsidRDefault="00E008F9" w:rsidP="00E008F9">
            <w:pPr>
              <w:rPr>
                <w:rFonts w:ascii="FlandersArtSans-Regular" w:eastAsia="Calibri" w:hAnsi="FlandersArtSans-Regular" w:cs="Calibri"/>
                <w:bCs/>
                <w:color w:val="000000"/>
                <w:sz w:val="22"/>
                <w:szCs w:val="22"/>
                <w:lang w:val="nl-BE" w:eastAsia="en-US"/>
              </w:rPr>
            </w:pPr>
          </w:p>
        </w:tc>
      </w:tr>
      <w:tr w:rsidR="00062C36" w:rsidRPr="00FE73C6" w14:paraId="4C0A8915" w14:textId="77777777" w:rsidTr="00C17AFE">
        <w:trPr>
          <w:trHeight w:val="340"/>
        </w:trPr>
        <w:tc>
          <w:tcPr>
            <w:tcW w:w="397" w:type="dxa"/>
            <w:tcBorders>
              <w:top w:val="nil"/>
              <w:left w:val="nil"/>
              <w:bottom w:val="nil"/>
              <w:right w:val="nil"/>
            </w:tcBorders>
            <w:shd w:val="clear" w:color="auto" w:fill="auto"/>
          </w:tcPr>
          <w:p w14:paraId="36F60641" w14:textId="77777777" w:rsidR="00062C36" w:rsidRPr="00FE73C6" w:rsidRDefault="00062C36" w:rsidP="00CF5149">
            <w:pPr>
              <w:jc w:val="right"/>
              <w:rPr>
                <w:rFonts w:ascii="FlandersArtSans-Regular" w:eastAsia="Calibri" w:hAnsi="FlandersArtSans-Regular" w:cs="Calibri"/>
                <w:bCs/>
                <w:color w:val="000000"/>
                <w:sz w:val="22"/>
                <w:szCs w:val="22"/>
                <w:lang w:val="nl-BE" w:eastAsia="en-US"/>
              </w:rPr>
            </w:pPr>
          </w:p>
          <w:p w14:paraId="1C10932E" w14:textId="78357C7F" w:rsidR="00062C36" w:rsidRPr="00FE73C6" w:rsidRDefault="00062C36" w:rsidP="00CF5149">
            <w:pPr>
              <w:jc w:val="right"/>
              <w:rPr>
                <w:rFonts w:ascii="FlandersArtSans-Regular" w:eastAsia="Calibri" w:hAnsi="FlandersArtSans-Regular" w:cs="Calibri"/>
                <w:bCs/>
                <w:color w:val="000000"/>
                <w:sz w:val="22"/>
                <w:szCs w:val="22"/>
                <w:lang w:val="nl-BE" w:eastAsia="en-US"/>
              </w:rPr>
            </w:pPr>
          </w:p>
        </w:tc>
        <w:tc>
          <w:tcPr>
            <w:tcW w:w="9866" w:type="dxa"/>
            <w:tcBorders>
              <w:top w:val="nil"/>
              <w:left w:val="nil"/>
              <w:bottom w:val="nil"/>
              <w:right w:val="nil"/>
            </w:tcBorders>
            <w:shd w:val="clear" w:color="auto" w:fill="auto"/>
          </w:tcPr>
          <w:p w14:paraId="3F108F35" w14:textId="14B03D63" w:rsidR="00062C36" w:rsidRPr="00444916" w:rsidRDefault="00444916" w:rsidP="00062C36">
            <w:pPr>
              <w:contextualSpacing/>
              <w:jc w:val="both"/>
              <w:rPr>
                <w:rFonts w:ascii="FlandersArtSans-Regular" w:hAnsi="FlandersArtSans-Regular"/>
                <w:sz w:val="22"/>
                <w:szCs w:val="22"/>
              </w:rPr>
            </w:pPr>
            <w:r w:rsidRPr="00444916">
              <w:rPr>
                <w:rFonts w:ascii="FlandersArtSans-Regular" w:hAnsi="FlandersArtSans-Regular"/>
                <w:b/>
                <w:bCs/>
                <w:sz w:val="22"/>
                <w:szCs w:val="22"/>
                <w:u w:val="single"/>
              </w:rPr>
              <w:t xml:space="preserve">Gelieve deze gegevens per teelt en per plaag/ziekte door te geven </w:t>
            </w:r>
            <w:r w:rsidRPr="00AE2064">
              <w:rPr>
                <w:rFonts w:ascii="FlandersArtSans-Regular" w:hAnsi="FlandersArtSans-Regular"/>
                <w:b/>
                <w:bCs/>
                <w:sz w:val="22"/>
                <w:szCs w:val="22"/>
                <w:u w:val="single"/>
              </w:rPr>
              <w:t xml:space="preserve">via het voorgestelde </w:t>
            </w:r>
            <w:proofErr w:type="spellStart"/>
            <w:r w:rsidRPr="00AE2064">
              <w:rPr>
                <w:rFonts w:ascii="FlandersArtSans-Regular" w:hAnsi="FlandersArtSans-Regular"/>
                <w:b/>
                <w:bCs/>
                <w:sz w:val="22"/>
                <w:szCs w:val="22"/>
                <w:u w:val="single"/>
              </w:rPr>
              <w:t>excel</w:t>
            </w:r>
            <w:proofErr w:type="spellEnd"/>
            <w:r w:rsidRPr="00AE2064">
              <w:rPr>
                <w:rFonts w:ascii="FlandersArtSans-Regular" w:hAnsi="FlandersArtSans-Regular"/>
                <w:b/>
                <w:bCs/>
                <w:sz w:val="22"/>
                <w:szCs w:val="22"/>
                <w:u w:val="single"/>
              </w:rPr>
              <w:t>-sjabloon “Geplande waarnemingen en waarschuwingen”</w:t>
            </w:r>
            <w:r>
              <w:rPr>
                <w:rFonts w:ascii="FlandersArtSans-Regular" w:hAnsi="FlandersArtSans-Regular"/>
                <w:sz w:val="22"/>
                <w:szCs w:val="22"/>
              </w:rPr>
              <w:t>; waarin u informatie kan toevoegen en/of schrappen (bijlage op het E-loket).</w:t>
            </w:r>
          </w:p>
          <w:p w14:paraId="42EAFD77" w14:textId="77777777" w:rsidR="00062C36" w:rsidRPr="00FE73C6" w:rsidRDefault="00062C36" w:rsidP="00CA19FE">
            <w:pPr>
              <w:ind w:left="29"/>
              <w:rPr>
                <w:rFonts w:ascii="FlandersArtSans-Regular" w:eastAsia="Calibri" w:hAnsi="FlandersArtSans-Regular" w:cs="Calibri"/>
                <w:bCs/>
                <w:color w:val="000000"/>
                <w:sz w:val="22"/>
                <w:szCs w:val="22"/>
                <w:lang w:eastAsia="en-US"/>
              </w:rPr>
            </w:pPr>
          </w:p>
        </w:tc>
      </w:tr>
    </w:tbl>
    <w:p w14:paraId="7EC0CB50" w14:textId="73A696A7" w:rsidR="000D41AA" w:rsidRPr="00CF5149" w:rsidRDefault="00FE73C6" w:rsidP="0079123E">
      <w:pPr>
        <w:ind w:firstLine="708"/>
        <w:contextualSpacing/>
        <w:jc w:val="both"/>
        <w:rPr>
          <w:rFonts w:ascii="FlandersArtSans-Regular" w:hAnsi="FlandersArtSans-Regular"/>
          <w:sz w:val="22"/>
          <w:szCs w:val="22"/>
        </w:rPr>
      </w:pPr>
      <w:r>
        <w:rPr>
          <w:rFonts w:ascii="FlandersArtSans-Regular" w:hAnsi="FlandersArtSans-Regular"/>
          <w:sz w:val="22"/>
          <w:szCs w:val="22"/>
        </w:rPr>
        <w:t>Hou er rekening mee</w:t>
      </w:r>
      <w:r w:rsidR="000D41AA" w:rsidRPr="00062C36">
        <w:rPr>
          <w:rFonts w:ascii="FlandersArtSans-Regular" w:hAnsi="FlandersArtSans-Regular"/>
          <w:sz w:val="22"/>
          <w:szCs w:val="22"/>
        </w:rPr>
        <w:t xml:space="preserve"> dat het bereik ook kan beïnvloed worde</w:t>
      </w:r>
      <w:r w:rsidR="0079123E">
        <w:rPr>
          <w:rFonts w:ascii="FlandersArtSans-Regular" w:hAnsi="FlandersArtSans-Regular"/>
          <w:sz w:val="22"/>
          <w:szCs w:val="22"/>
        </w:rPr>
        <w:t>n</w:t>
      </w:r>
      <w:r w:rsidR="000D41AA" w:rsidRPr="00062C36">
        <w:rPr>
          <w:rFonts w:ascii="FlandersArtSans-Regular" w:hAnsi="FlandersArtSans-Regular"/>
          <w:sz w:val="22"/>
          <w:szCs w:val="22"/>
        </w:rPr>
        <w:t xml:space="preserve"> door de bijdrage die </w:t>
      </w:r>
      <w:r w:rsidR="00062C36" w:rsidRPr="00062C36">
        <w:rPr>
          <w:rFonts w:ascii="FlandersArtSans-Regular" w:hAnsi="FlandersArtSans-Regular"/>
          <w:sz w:val="22"/>
          <w:szCs w:val="22"/>
        </w:rPr>
        <w:t xml:space="preserve">u </w:t>
      </w:r>
      <w:r w:rsidR="000D41AA" w:rsidRPr="00062C36">
        <w:rPr>
          <w:rFonts w:ascii="FlandersArtSans-Regular" w:hAnsi="FlandersArtSans-Regular"/>
          <w:sz w:val="22"/>
          <w:szCs w:val="22"/>
        </w:rPr>
        <w:t>vraag</w:t>
      </w:r>
      <w:r w:rsidR="00062C36" w:rsidRPr="00062C36">
        <w:rPr>
          <w:rFonts w:ascii="FlandersArtSans-Regular" w:hAnsi="FlandersArtSans-Regular"/>
          <w:sz w:val="22"/>
          <w:szCs w:val="22"/>
        </w:rPr>
        <w:t>t</w:t>
      </w:r>
      <w:r w:rsidR="000D41AA" w:rsidRPr="00062C36">
        <w:rPr>
          <w:rFonts w:ascii="FlandersArtSans-Regular" w:hAnsi="FlandersArtSans-Regular"/>
          <w:sz w:val="22"/>
          <w:szCs w:val="22"/>
        </w:rPr>
        <w:t xml:space="preserve"> aan landbouwers </w:t>
      </w:r>
      <w:r w:rsidR="00062C36" w:rsidRPr="00062C36">
        <w:rPr>
          <w:rFonts w:ascii="FlandersArtSans-Regular" w:hAnsi="FlandersArtSans-Regular"/>
          <w:sz w:val="22"/>
          <w:szCs w:val="22"/>
        </w:rPr>
        <w:t>(</w:t>
      </w:r>
      <w:r w:rsidR="000D41AA" w:rsidRPr="00062C36">
        <w:rPr>
          <w:rFonts w:ascii="FlandersArtSans-Regular" w:hAnsi="FlandersArtSans-Regular"/>
          <w:sz w:val="22"/>
          <w:szCs w:val="22"/>
        </w:rPr>
        <w:t>en andere doelgroepen</w:t>
      </w:r>
      <w:r w:rsidR="00062C36" w:rsidRPr="00062C36">
        <w:rPr>
          <w:rFonts w:ascii="FlandersArtSans-Regular" w:hAnsi="FlandersArtSans-Regular"/>
          <w:sz w:val="22"/>
          <w:szCs w:val="22"/>
        </w:rPr>
        <w:t>)</w:t>
      </w:r>
      <w:r w:rsidR="000D41AA" w:rsidRPr="00062C36">
        <w:rPr>
          <w:rFonts w:ascii="FlandersArtSans-Regular" w:hAnsi="FlandersArtSans-Regular"/>
          <w:sz w:val="22"/>
          <w:szCs w:val="22"/>
        </w:rPr>
        <w:t xml:space="preserve"> om toegang te krijgen tot het systeem (cf. lager onder “Financiering van het project”).</w:t>
      </w:r>
    </w:p>
    <w:p w14:paraId="3CB3FE99" w14:textId="4C7E4BB9" w:rsidR="00CF5149" w:rsidRPr="00CF5149" w:rsidRDefault="00CF5149" w:rsidP="00062C36">
      <w:pPr>
        <w:contextualSpacing/>
        <w:jc w:val="both"/>
        <w:rPr>
          <w:rFonts w:ascii="FlandersArtSans-Regular" w:hAnsi="FlandersArtSans-Regular"/>
          <w:sz w:val="22"/>
          <w:szCs w:val="22"/>
        </w:rPr>
      </w:pPr>
    </w:p>
    <w:p w14:paraId="6288B310" w14:textId="42269A6C" w:rsidR="009B5784" w:rsidRDefault="00110685" w:rsidP="00FE73C6">
      <w:pPr>
        <w:contextualSpacing/>
        <w:rPr>
          <w:rFonts w:ascii="FlandersArtSans-Regular" w:hAnsi="FlandersArtSans-Regular"/>
          <w:spacing w:val="-3"/>
          <w:sz w:val="22"/>
          <w:szCs w:val="22"/>
        </w:rPr>
      </w:pPr>
      <w:r w:rsidRPr="00FE73C6">
        <w:rPr>
          <w:rFonts w:ascii="FlandersArtSans-Regular" w:hAnsi="FlandersArtSans-Regular"/>
          <w:b/>
          <w:spacing w:val="-3"/>
          <w:sz w:val="22"/>
          <w:szCs w:val="22"/>
        </w:rPr>
        <w:t xml:space="preserve">10 </w:t>
      </w:r>
      <w:r w:rsidRPr="00FE73C6">
        <w:rPr>
          <w:rFonts w:ascii="FlandersArtSans-Regular" w:hAnsi="FlandersArtSans-Regular"/>
          <w:b/>
          <w:spacing w:val="-3"/>
          <w:sz w:val="22"/>
          <w:szCs w:val="22"/>
        </w:rPr>
        <w:tab/>
      </w:r>
      <w:r w:rsidR="00105115" w:rsidRPr="00FE73C6">
        <w:rPr>
          <w:rFonts w:ascii="FlandersArtSans-Regular" w:hAnsi="FlandersArtSans-Regular"/>
          <w:b/>
          <w:spacing w:val="-3"/>
          <w:sz w:val="22"/>
          <w:szCs w:val="22"/>
        </w:rPr>
        <w:t>Beschrijf</w:t>
      </w:r>
      <w:r w:rsidR="009B5784" w:rsidRPr="00FE73C6">
        <w:rPr>
          <w:rFonts w:ascii="FlandersArtSans-Regular" w:hAnsi="FlandersArtSans-Regular"/>
          <w:b/>
          <w:spacing w:val="-3"/>
          <w:sz w:val="22"/>
          <w:szCs w:val="22"/>
        </w:rPr>
        <w:t xml:space="preserve"> ook de andere activiteiten</w:t>
      </w:r>
      <w:r w:rsidR="009B5784">
        <w:rPr>
          <w:rFonts w:ascii="FlandersArtSans-Regular" w:hAnsi="FlandersArtSans-Regular"/>
          <w:b/>
          <w:spacing w:val="-3"/>
          <w:sz w:val="22"/>
          <w:szCs w:val="22"/>
        </w:rPr>
        <w:t xml:space="preserve"> </w:t>
      </w:r>
      <w:r w:rsidR="009B5784" w:rsidRPr="00110685">
        <w:rPr>
          <w:rFonts w:ascii="FlandersArtSans-Regular" w:hAnsi="FlandersArtSans-Regular"/>
          <w:bCs/>
          <w:spacing w:val="-3"/>
          <w:sz w:val="22"/>
          <w:szCs w:val="22"/>
        </w:rPr>
        <w:t>om de resultaten meer naar de sector uit te dragen</w:t>
      </w:r>
      <w:r w:rsidR="00E008F9">
        <w:rPr>
          <w:rFonts w:ascii="FlandersArtSans-Regular" w:hAnsi="FlandersArtSans-Regular"/>
          <w:bCs/>
          <w:spacing w:val="-3"/>
          <w:sz w:val="22"/>
          <w:szCs w:val="22"/>
        </w:rPr>
        <w:t xml:space="preserve"> (</w:t>
      </w:r>
      <w:r w:rsidR="00E008F9" w:rsidRPr="00110685">
        <w:rPr>
          <w:rFonts w:ascii="FlandersArtSans-Regular" w:hAnsi="FlandersArtSans-Regular"/>
          <w:bCs/>
          <w:spacing w:val="-3"/>
          <w:sz w:val="22"/>
          <w:szCs w:val="22"/>
        </w:rPr>
        <w:t>met vermelding van het aantal en verwachte bereik)</w:t>
      </w:r>
      <w:r w:rsidR="009B5784" w:rsidRPr="00110685">
        <w:rPr>
          <w:rFonts w:ascii="FlandersArtSans-Regular" w:hAnsi="FlandersArtSans-Regular"/>
          <w:bCs/>
          <w:spacing w:val="-3"/>
          <w:sz w:val="22"/>
          <w:szCs w:val="22"/>
        </w:rPr>
        <w:t xml:space="preserve">: </w:t>
      </w:r>
      <w:proofErr w:type="spellStart"/>
      <w:r w:rsidR="00E008F9">
        <w:rPr>
          <w:rFonts w:ascii="FlandersArtSans-Regular" w:hAnsi="FlandersArtSans-Regular"/>
          <w:bCs/>
          <w:spacing w:val="-3"/>
          <w:sz w:val="22"/>
          <w:szCs w:val="22"/>
        </w:rPr>
        <w:t>bvb</w:t>
      </w:r>
      <w:proofErr w:type="spellEnd"/>
      <w:r w:rsidR="00E008F9">
        <w:rPr>
          <w:rFonts w:ascii="FlandersArtSans-Regular" w:hAnsi="FlandersArtSans-Regular"/>
          <w:bCs/>
          <w:spacing w:val="-3"/>
          <w:sz w:val="22"/>
          <w:szCs w:val="22"/>
        </w:rPr>
        <w:t xml:space="preserve">. </w:t>
      </w:r>
      <w:r w:rsidR="009B5784" w:rsidRPr="00110685">
        <w:rPr>
          <w:rFonts w:ascii="FlandersArtSans-Regular" w:hAnsi="FlandersArtSans-Regular"/>
          <w:bCs/>
          <w:spacing w:val="-3"/>
          <w:sz w:val="22"/>
          <w:szCs w:val="22"/>
        </w:rPr>
        <w:t>studiedagen</w:t>
      </w:r>
      <w:r w:rsidR="009B5784" w:rsidRPr="00CF5149">
        <w:rPr>
          <w:rFonts w:ascii="FlandersArtSans-Regular" w:hAnsi="FlandersArtSans-Regular"/>
          <w:spacing w:val="-3"/>
          <w:sz w:val="22"/>
          <w:szCs w:val="22"/>
        </w:rPr>
        <w:t>, workshops, cursussen</w:t>
      </w:r>
      <w:r w:rsidR="009B5784">
        <w:rPr>
          <w:rFonts w:ascii="FlandersArtSans-Regular" w:hAnsi="FlandersArtSans-Regular"/>
          <w:spacing w:val="-3"/>
          <w:sz w:val="22"/>
          <w:szCs w:val="22"/>
        </w:rPr>
        <w:t xml:space="preserve">, demo’s, </w:t>
      </w:r>
      <w:r w:rsidR="009B5784" w:rsidRPr="00CF5149">
        <w:rPr>
          <w:rFonts w:ascii="FlandersArtSans-Regular" w:hAnsi="FlandersArtSans-Regular"/>
          <w:spacing w:val="-3"/>
          <w:sz w:val="22"/>
          <w:szCs w:val="22"/>
        </w:rPr>
        <w:t>presentaties op studiedagen,</w:t>
      </w:r>
      <w:r w:rsidR="009B5784" w:rsidRPr="009B5784">
        <w:rPr>
          <w:rFonts w:ascii="FlandersArtSans-Regular" w:hAnsi="FlandersArtSans-Regular"/>
          <w:spacing w:val="-3"/>
          <w:sz w:val="22"/>
          <w:szCs w:val="22"/>
        </w:rPr>
        <w:t xml:space="preserve"> </w:t>
      </w:r>
      <w:proofErr w:type="spellStart"/>
      <w:r w:rsidR="00105115">
        <w:rPr>
          <w:rFonts w:ascii="FlandersArtSans-Regular" w:hAnsi="FlandersArtSans-Regular"/>
          <w:spacing w:val="-3"/>
          <w:sz w:val="22"/>
          <w:szCs w:val="22"/>
        </w:rPr>
        <w:t>webinars</w:t>
      </w:r>
      <w:proofErr w:type="spellEnd"/>
      <w:r w:rsidR="00105115">
        <w:rPr>
          <w:rFonts w:ascii="FlandersArtSans-Regular" w:hAnsi="FlandersArtSans-Regular"/>
          <w:spacing w:val="-3"/>
          <w:sz w:val="22"/>
          <w:szCs w:val="22"/>
        </w:rPr>
        <w:t xml:space="preserve">, </w:t>
      </w:r>
      <w:r w:rsidR="009B5784" w:rsidRPr="00CF5149">
        <w:rPr>
          <w:rFonts w:ascii="FlandersArtSans-Regular" w:hAnsi="FlandersArtSans-Regular"/>
          <w:spacing w:val="-3"/>
          <w:sz w:val="22"/>
          <w:szCs w:val="22"/>
        </w:rPr>
        <w:t xml:space="preserve">publicaties, artikels in vakpers/vulgariserende’ pers, </w:t>
      </w:r>
      <w:r w:rsidR="009B5784">
        <w:rPr>
          <w:rFonts w:ascii="FlandersArtSans-Regular" w:hAnsi="FlandersArtSans-Regular"/>
          <w:spacing w:val="-3"/>
          <w:sz w:val="22"/>
          <w:szCs w:val="22"/>
        </w:rPr>
        <w:t xml:space="preserve">artikels in nieuwsbrieven, </w:t>
      </w:r>
      <w:r w:rsidR="009B5784" w:rsidRPr="00CF5149">
        <w:rPr>
          <w:rFonts w:ascii="FlandersArtSans-Regular" w:hAnsi="FlandersArtSans-Regular"/>
          <w:spacing w:val="-3"/>
          <w:sz w:val="22"/>
          <w:szCs w:val="22"/>
        </w:rPr>
        <w:t>brochure, posters, handboek, rapport, nieuwsbrieven</w:t>
      </w:r>
      <w:r w:rsidR="009B5784">
        <w:rPr>
          <w:rFonts w:ascii="FlandersArtSans-Regular" w:hAnsi="FlandersArtSans-Regular"/>
          <w:spacing w:val="-3"/>
          <w:sz w:val="22"/>
          <w:szCs w:val="22"/>
        </w:rPr>
        <w:t>,</w:t>
      </w:r>
      <w:r w:rsidR="00105115">
        <w:rPr>
          <w:rFonts w:ascii="FlandersArtSans-Regular" w:hAnsi="FlandersArtSans-Regular"/>
          <w:spacing w:val="-3"/>
          <w:sz w:val="22"/>
          <w:szCs w:val="22"/>
        </w:rPr>
        <w:t xml:space="preserve"> </w:t>
      </w:r>
      <w:r w:rsidR="009B5784">
        <w:rPr>
          <w:rFonts w:ascii="FlandersArtSans-Regular" w:hAnsi="FlandersArtSans-Regular"/>
          <w:spacing w:val="-3"/>
          <w:sz w:val="22"/>
          <w:szCs w:val="22"/>
        </w:rPr>
        <w:t>…</w:t>
      </w:r>
      <w:r w:rsidR="00105115">
        <w:rPr>
          <w:rFonts w:ascii="FlandersArtSans-Regular" w:hAnsi="FlandersArtSans-Regular"/>
          <w:spacing w:val="-3"/>
          <w:sz w:val="22"/>
          <w:szCs w:val="22"/>
        </w:rPr>
        <w:t xml:space="preserve"> .  </w:t>
      </w:r>
    </w:p>
    <w:p w14:paraId="59BDED85" w14:textId="77777777" w:rsidR="001B2EA3" w:rsidRPr="00CF5149" w:rsidRDefault="001B2EA3" w:rsidP="00FE73C6">
      <w:pPr>
        <w:contextualSpacing/>
        <w:rPr>
          <w:rFonts w:ascii="FlandersArtSans-Regular" w:hAnsi="FlandersArtSans-Regular"/>
          <w:spacing w:val="-3"/>
          <w:sz w:val="22"/>
          <w:szCs w:val="22"/>
        </w:rPr>
      </w:pPr>
    </w:p>
    <w:p w14:paraId="1993FDD8" w14:textId="21F62F9D" w:rsidR="00E008F9" w:rsidRDefault="00110685" w:rsidP="00E6079C">
      <w:pPr>
        <w:pStyle w:val="pf0"/>
        <w:rPr>
          <w:rStyle w:val="cf01"/>
          <w:sz w:val="22"/>
          <w:szCs w:val="22"/>
        </w:rPr>
      </w:pPr>
      <w:r w:rsidRPr="005A766D">
        <w:rPr>
          <w:rFonts w:ascii="FlandersArtSans-Regular" w:hAnsi="FlandersArtSans-Regular"/>
          <w:b/>
          <w:spacing w:val="-3"/>
          <w:sz w:val="22"/>
          <w:szCs w:val="22"/>
          <w:lang w:val="nl-NL" w:eastAsia="nl-NL"/>
        </w:rPr>
        <w:lastRenderedPageBreak/>
        <w:t>11</w:t>
      </w:r>
      <w:r w:rsidRPr="005A766D">
        <w:rPr>
          <w:rFonts w:ascii="FlandersArtSans-Regular" w:hAnsi="FlandersArtSans-Regular"/>
          <w:b/>
          <w:spacing w:val="-3"/>
          <w:sz w:val="22"/>
          <w:szCs w:val="22"/>
          <w:lang w:val="nl-NL" w:eastAsia="nl-NL"/>
        </w:rPr>
        <w:tab/>
        <w:t xml:space="preserve">Optioneel: </w:t>
      </w:r>
      <w:r w:rsidR="00E54BF3">
        <w:rPr>
          <w:rFonts w:ascii="FlandersArtSans-Regular" w:hAnsi="FlandersArtSans-Regular"/>
          <w:b/>
          <w:spacing w:val="-3"/>
          <w:sz w:val="22"/>
          <w:szCs w:val="22"/>
          <w:lang w:val="nl-NL" w:eastAsia="nl-NL"/>
        </w:rPr>
        <w:t>“</w:t>
      </w:r>
      <w:proofErr w:type="spellStart"/>
      <w:r w:rsidRPr="005A766D">
        <w:rPr>
          <w:rFonts w:ascii="FlandersArtSans-Regular" w:hAnsi="FlandersArtSans-Regular"/>
          <w:b/>
          <w:spacing w:val="-3"/>
          <w:sz w:val="22"/>
          <w:szCs w:val="22"/>
          <w:lang w:val="nl-NL" w:eastAsia="nl-NL"/>
        </w:rPr>
        <w:t>Communities</w:t>
      </w:r>
      <w:proofErr w:type="spellEnd"/>
      <w:r w:rsidR="00E54BF3">
        <w:rPr>
          <w:rFonts w:ascii="FlandersArtSans-Regular" w:hAnsi="FlandersArtSans-Regular"/>
          <w:b/>
          <w:spacing w:val="-3"/>
          <w:sz w:val="22"/>
          <w:szCs w:val="22"/>
          <w:lang w:val="nl-NL" w:eastAsia="nl-NL"/>
        </w:rPr>
        <w:t>”</w:t>
      </w:r>
      <w:r w:rsidRPr="005A766D">
        <w:rPr>
          <w:rFonts w:ascii="FlandersArtSans-Regular" w:hAnsi="FlandersArtSans-Regular"/>
          <w:b/>
          <w:spacing w:val="-3"/>
          <w:sz w:val="22"/>
          <w:szCs w:val="22"/>
          <w:lang w:val="nl-NL" w:eastAsia="nl-NL"/>
        </w:rPr>
        <w:t>.</w:t>
      </w:r>
      <w:r w:rsidRPr="00FE73C6">
        <w:rPr>
          <w:rStyle w:val="cf01"/>
          <w:sz w:val="22"/>
          <w:szCs w:val="22"/>
        </w:rPr>
        <w:t xml:space="preserve"> </w:t>
      </w:r>
    </w:p>
    <w:p w14:paraId="1FB6AB5F" w14:textId="65BD5C28" w:rsidR="00E6079C" w:rsidRDefault="00E6079C" w:rsidP="00E6079C">
      <w:pPr>
        <w:pStyle w:val="pf0"/>
        <w:rPr>
          <w:rFonts w:ascii="FlandersArtSans-Regular" w:hAnsi="FlandersArtSans-Regular"/>
          <w:spacing w:val="-3"/>
          <w:lang w:val="nl-NL" w:eastAsia="nl-NL"/>
        </w:rPr>
      </w:pPr>
      <w:r w:rsidRPr="005A766D">
        <w:rPr>
          <w:rFonts w:ascii="FlandersArtSans-Regular" w:hAnsi="FlandersArtSans-Regular"/>
          <w:bCs/>
          <w:spacing w:val="-3"/>
          <w:sz w:val="22"/>
          <w:szCs w:val="22"/>
          <w:lang w:val="nl-NL" w:eastAsia="nl-NL"/>
        </w:rPr>
        <w:t>Beschrijf of en</w:t>
      </w:r>
      <w:r w:rsidR="000D41AA" w:rsidRPr="005A766D">
        <w:rPr>
          <w:rFonts w:ascii="FlandersArtSans-Regular" w:hAnsi="FlandersArtSans-Regular"/>
          <w:bCs/>
          <w:spacing w:val="-3"/>
          <w:sz w:val="22"/>
          <w:szCs w:val="22"/>
          <w:lang w:val="nl-NL" w:eastAsia="nl-NL"/>
        </w:rPr>
        <w:t xml:space="preserve"> zo ja </w:t>
      </w:r>
      <w:r w:rsidRPr="005A766D">
        <w:rPr>
          <w:rFonts w:ascii="FlandersArtSans-Regular" w:hAnsi="FlandersArtSans-Regular"/>
          <w:bCs/>
          <w:spacing w:val="-3"/>
          <w:sz w:val="22"/>
          <w:szCs w:val="22"/>
          <w:lang w:val="nl-NL" w:eastAsia="nl-NL"/>
        </w:rPr>
        <w:t>hoe u in het kader van dit project wilt inzetten of linken met “</w:t>
      </w:r>
      <w:r w:rsidR="000D41AA" w:rsidRPr="005A766D">
        <w:rPr>
          <w:rFonts w:ascii="FlandersArtSans-Regular" w:hAnsi="FlandersArtSans-Regular"/>
          <w:bCs/>
          <w:spacing w:val="-3"/>
          <w:sz w:val="22"/>
          <w:szCs w:val="22"/>
          <w:lang w:val="nl-NL" w:eastAsia="nl-NL"/>
        </w:rPr>
        <w:t>digitaal ondersteunde</w:t>
      </w:r>
      <w:r w:rsidRPr="005A766D">
        <w:rPr>
          <w:rFonts w:ascii="FlandersArtSans-Regular" w:hAnsi="FlandersArtSans-Regular"/>
          <w:bCs/>
          <w:spacing w:val="-3"/>
          <w:sz w:val="22"/>
          <w:szCs w:val="22"/>
          <w:lang w:val="nl-NL" w:eastAsia="nl-NL"/>
        </w:rPr>
        <w:t xml:space="preserve"> </w:t>
      </w:r>
      <w:proofErr w:type="spellStart"/>
      <w:r w:rsidRPr="005A766D">
        <w:rPr>
          <w:rFonts w:ascii="FlandersArtSans-Regular" w:hAnsi="FlandersArtSans-Regular"/>
          <w:bCs/>
          <w:spacing w:val="-3"/>
          <w:sz w:val="22"/>
          <w:szCs w:val="22"/>
          <w:lang w:val="nl-NL" w:eastAsia="nl-NL"/>
        </w:rPr>
        <w:t>communities</w:t>
      </w:r>
      <w:proofErr w:type="spellEnd"/>
      <w:r w:rsidRPr="005A766D">
        <w:rPr>
          <w:rFonts w:ascii="FlandersArtSans-Regular" w:hAnsi="FlandersArtSans-Regular"/>
          <w:bCs/>
          <w:spacing w:val="-3"/>
          <w:sz w:val="22"/>
          <w:szCs w:val="22"/>
          <w:lang w:val="nl-NL" w:eastAsia="nl-NL"/>
        </w:rPr>
        <w:t xml:space="preserve">". (Bij voorkeur, specifiek per </w:t>
      </w:r>
      <w:proofErr w:type="spellStart"/>
      <w:r w:rsidRPr="005A766D">
        <w:rPr>
          <w:rFonts w:ascii="FlandersArtSans-Regular" w:hAnsi="FlandersArtSans-Regular"/>
          <w:bCs/>
          <w:spacing w:val="-3"/>
          <w:sz w:val="22"/>
          <w:szCs w:val="22"/>
          <w:lang w:val="nl-NL" w:eastAsia="nl-NL"/>
        </w:rPr>
        <w:t>subsector</w:t>
      </w:r>
      <w:proofErr w:type="spellEnd"/>
      <w:r w:rsidRPr="005A766D">
        <w:rPr>
          <w:rFonts w:ascii="FlandersArtSans-Regular" w:hAnsi="FlandersArtSans-Regular"/>
          <w:bCs/>
          <w:spacing w:val="-3"/>
          <w:sz w:val="22"/>
          <w:szCs w:val="22"/>
          <w:lang w:val="nl-NL" w:eastAsia="nl-NL"/>
        </w:rPr>
        <w:t>/teelt)? (Mogelijk/wellicht kan het uitwisselen van (</w:t>
      </w:r>
      <w:r w:rsidR="00062C36" w:rsidRPr="005A766D">
        <w:rPr>
          <w:rFonts w:ascii="FlandersArtSans-Regular" w:hAnsi="FlandersArtSans-Regular"/>
          <w:bCs/>
          <w:spacing w:val="-3"/>
          <w:sz w:val="22"/>
          <w:szCs w:val="22"/>
          <w:lang w:val="nl-NL" w:eastAsia="nl-NL"/>
        </w:rPr>
        <w:t xml:space="preserve">bij voorkeur door u </w:t>
      </w:r>
      <w:r w:rsidRPr="005A766D">
        <w:rPr>
          <w:rFonts w:ascii="FlandersArtSans-Regular" w:hAnsi="FlandersArtSans-Regular"/>
          <w:bCs/>
          <w:spacing w:val="-3"/>
          <w:sz w:val="22"/>
          <w:szCs w:val="22"/>
          <w:lang w:val="nl-NL" w:eastAsia="nl-NL"/>
        </w:rPr>
        <w:t xml:space="preserve">geverifieerde) informatie </w:t>
      </w:r>
      <w:r w:rsidR="000D41AA" w:rsidRPr="005A766D">
        <w:rPr>
          <w:rFonts w:ascii="FlandersArtSans-Regular" w:hAnsi="FlandersArtSans-Regular"/>
          <w:bCs/>
          <w:spacing w:val="-3"/>
          <w:sz w:val="22"/>
          <w:szCs w:val="22"/>
          <w:lang w:val="nl-NL" w:eastAsia="nl-NL"/>
        </w:rPr>
        <w:t>met/</w:t>
      </w:r>
      <w:r w:rsidRPr="005A766D">
        <w:rPr>
          <w:rFonts w:ascii="FlandersArtSans-Regular" w:hAnsi="FlandersArtSans-Regular"/>
          <w:bCs/>
          <w:spacing w:val="-3"/>
          <w:sz w:val="22"/>
          <w:szCs w:val="22"/>
          <w:lang w:val="nl-NL" w:eastAsia="nl-NL"/>
        </w:rPr>
        <w:t>tussen landbouwers een meerwaarde betekenen, voor een W&amp;W-systeem).</w:t>
      </w:r>
      <w:r w:rsidRPr="005A766D">
        <w:rPr>
          <w:rFonts w:ascii="FlandersArtSans-Regular" w:hAnsi="FlandersArtSans-Regular"/>
          <w:spacing w:val="-3"/>
          <w:lang w:val="nl-NL" w:eastAsia="nl-NL"/>
        </w:rPr>
        <w:t xml:space="preserve">  </w:t>
      </w:r>
    </w:p>
    <w:p w14:paraId="2B704590" w14:textId="77777777" w:rsidR="008B7292" w:rsidRPr="005A766D" w:rsidRDefault="008B7292" w:rsidP="00E6079C">
      <w:pPr>
        <w:pStyle w:val="pf0"/>
        <w:rPr>
          <w:rFonts w:ascii="FlandersArtSans-Regular" w:hAnsi="FlandersArtSans-Regular"/>
          <w:spacing w:val="-3"/>
          <w:lang w:val="nl-NL" w:eastAsia="nl-NL"/>
        </w:rPr>
      </w:pPr>
    </w:p>
    <w:p w14:paraId="6BFB804C" w14:textId="35A217FA" w:rsidR="005A766D" w:rsidRPr="005A766D" w:rsidRDefault="005A766D" w:rsidP="005A766D">
      <w:pPr>
        <w:contextualSpacing/>
        <w:jc w:val="both"/>
        <w:rPr>
          <w:rFonts w:ascii="FlandersArtSans-Regular" w:hAnsi="FlandersArtSans-Regular"/>
          <w:b/>
          <w:bCs/>
          <w:sz w:val="22"/>
          <w:szCs w:val="22"/>
        </w:rPr>
      </w:pPr>
      <w:r w:rsidRPr="005A766D">
        <w:rPr>
          <w:rFonts w:ascii="FlandersArtSans-Regular" w:hAnsi="FlandersArtSans-Regular"/>
          <w:b/>
          <w:bCs/>
          <w:sz w:val="22"/>
          <w:szCs w:val="22"/>
        </w:rPr>
        <w:t xml:space="preserve">12. </w:t>
      </w:r>
      <w:r>
        <w:rPr>
          <w:rFonts w:ascii="FlandersArtSans-Regular" w:hAnsi="FlandersArtSans-Regular"/>
          <w:b/>
          <w:bCs/>
          <w:sz w:val="22"/>
          <w:szCs w:val="22"/>
        </w:rPr>
        <w:tab/>
      </w:r>
      <w:r w:rsidR="00037D0F">
        <w:rPr>
          <w:rFonts w:ascii="FlandersArtSans-Regular" w:hAnsi="FlandersArtSans-Regular"/>
          <w:b/>
          <w:bCs/>
          <w:sz w:val="22"/>
          <w:szCs w:val="22"/>
        </w:rPr>
        <w:t xml:space="preserve">Minimale lijst van teelten </w:t>
      </w:r>
      <w:r w:rsidR="00F84A81">
        <w:rPr>
          <w:rFonts w:ascii="FlandersArtSans-Regular" w:hAnsi="FlandersArtSans-Regular"/>
          <w:b/>
          <w:bCs/>
          <w:sz w:val="22"/>
          <w:szCs w:val="22"/>
        </w:rPr>
        <w:t xml:space="preserve">en </w:t>
      </w:r>
      <w:r w:rsidR="00037D0F">
        <w:rPr>
          <w:rFonts w:ascii="FlandersArtSans-Regular" w:hAnsi="FlandersArtSans-Regular"/>
          <w:b/>
          <w:bCs/>
          <w:sz w:val="22"/>
          <w:szCs w:val="22"/>
        </w:rPr>
        <w:t xml:space="preserve">ziekten en plagen </w:t>
      </w:r>
      <w:r w:rsidR="00F84A81">
        <w:rPr>
          <w:rFonts w:ascii="FlandersArtSans-Regular" w:hAnsi="FlandersArtSans-Regular"/>
          <w:b/>
          <w:bCs/>
          <w:sz w:val="22"/>
          <w:szCs w:val="22"/>
        </w:rPr>
        <w:t xml:space="preserve">en </w:t>
      </w:r>
      <w:r w:rsidR="00037D0F">
        <w:rPr>
          <w:rFonts w:ascii="FlandersArtSans-Regular" w:hAnsi="FlandersArtSans-Regular"/>
          <w:b/>
          <w:bCs/>
          <w:sz w:val="22"/>
          <w:szCs w:val="22"/>
        </w:rPr>
        <w:t xml:space="preserve">optionele extra’s: </w:t>
      </w:r>
      <w:r w:rsidRPr="005A766D">
        <w:rPr>
          <w:rFonts w:ascii="FlandersArtSans-Regular" w:hAnsi="FlandersArtSans-Regular"/>
          <w:b/>
          <w:bCs/>
          <w:sz w:val="22"/>
          <w:szCs w:val="22"/>
        </w:rPr>
        <w:t xml:space="preserve"> </w:t>
      </w:r>
    </w:p>
    <w:p w14:paraId="591D5246" w14:textId="267EAE35" w:rsidR="005A766D" w:rsidRDefault="00FF76CE" w:rsidP="00A71319">
      <w:pPr>
        <w:spacing w:line="276" w:lineRule="auto"/>
        <w:rPr>
          <w:rFonts w:ascii="FlandersArtSans-Regular" w:hAnsi="FlandersArtSans-Regular"/>
          <w:sz w:val="22"/>
          <w:szCs w:val="22"/>
        </w:rPr>
      </w:pPr>
      <w:r w:rsidRPr="00FF76CE">
        <w:rPr>
          <w:rFonts w:ascii="FlandersArtSans-Regular" w:hAnsi="FlandersArtSans-Regular"/>
          <w:sz w:val="22"/>
          <w:szCs w:val="22"/>
        </w:rPr>
        <w:t>We verwachten dat de waarnemings- en waarschuwingsdienst minimaal 90% bestrijkt van de combinatie van onderstaande teelten of teeltgroepen met de erna vermelde ziekten en plagen</w:t>
      </w:r>
      <w:r>
        <w:rPr>
          <w:rFonts w:ascii="FlandersArtSans-Regular" w:hAnsi="FlandersArtSans-Regular"/>
          <w:sz w:val="22"/>
          <w:szCs w:val="22"/>
        </w:rPr>
        <w:t xml:space="preserve">, zoals opgenomen in het </w:t>
      </w:r>
      <w:r w:rsidR="00037D0F" w:rsidRPr="00A71319">
        <w:rPr>
          <w:rFonts w:ascii="FlandersArtSans-Regular" w:hAnsi="FlandersArtSans-Regular"/>
          <w:sz w:val="22"/>
          <w:szCs w:val="22"/>
        </w:rPr>
        <w:t xml:space="preserve"> </w:t>
      </w:r>
      <w:r w:rsidR="00A71319" w:rsidRPr="00A71319">
        <w:rPr>
          <w:rFonts w:ascii="FlandersArtSans-Regular" w:hAnsi="FlandersArtSans-Regular"/>
          <w:sz w:val="22"/>
          <w:szCs w:val="22"/>
        </w:rPr>
        <w:t xml:space="preserve">“Ministerieel </w:t>
      </w:r>
      <w:r w:rsidR="00A71319">
        <w:rPr>
          <w:rFonts w:ascii="FlandersArtSans-Regular" w:hAnsi="FlandersArtSans-Regular"/>
          <w:sz w:val="22"/>
          <w:szCs w:val="22"/>
        </w:rPr>
        <w:t>B</w:t>
      </w:r>
      <w:r w:rsidR="00A71319" w:rsidRPr="00A71319">
        <w:rPr>
          <w:rFonts w:ascii="FlandersArtSans-Regular" w:hAnsi="FlandersArtSans-Regular"/>
          <w:sz w:val="22"/>
          <w:szCs w:val="22"/>
        </w:rPr>
        <w:t>esluit over de lancering van een oproep in 2024 om projectvoorstellen voor een waarnemings- en waarschuwingsdienst in te dienen</w:t>
      </w:r>
      <w:r w:rsidR="00A71319">
        <w:rPr>
          <w:rFonts w:ascii="FlandersArtSans-Regular" w:hAnsi="FlandersArtSans-Regular"/>
          <w:sz w:val="22"/>
          <w:szCs w:val="22"/>
        </w:rPr>
        <w:t>”</w:t>
      </w:r>
      <w:r w:rsidR="005A766D" w:rsidRPr="00062C36">
        <w:rPr>
          <w:rFonts w:ascii="FlandersArtSans-Regular" w:hAnsi="FlandersArtSans-Regular"/>
          <w:sz w:val="22"/>
          <w:szCs w:val="22"/>
        </w:rPr>
        <w:t>. Indien er bepaalde waarnemingen</w:t>
      </w:r>
      <w:r w:rsidR="005A766D">
        <w:rPr>
          <w:rFonts w:ascii="FlandersArtSans-Regular" w:hAnsi="FlandersArtSans-Regular"/>
          <w:sz w:val="22"/>
          <w:szCs w:val="22"/>
        </w:rPr>
        <w:t>/waarschuwingen</w:t>
      </w:r>
      <w:r w:rsidR="005A766D" w:rsidRPr="00062C36">
        <w:rPr>
          <w:rFonts w:ascii="FlandersArtSans-Regular" w:hAnsi="FlandersArtSans-Regular"/>
          <w:sz w:val="22"/>
          <w:szCs w:val="22"/>
        </w:rPr>
        <w:t xml:space="preserve"> zouden toegevoegd worden aan </w:t>
      </w:r>
      <w:r w:rsidR="00037D0F">
        <w:rPr>
          <w:rFonts w:ascii="FlandersArtSans-Regular" w:hAnsi="FlandersArtSans-Regular"/>
          <w:sz w:val="22"/>
          <w:szCs w:val="22"/>
        </w:rPr>
        <w:t>t</w:t>
      </w:r>
      <w:r w:rsidR="00F84A81">
        <w:rPr>
          <w:rFonts w:ascii="FlandersArtSans-Regular" w:hAnsi="FlandersArtSans-Regular"/>
          <w:sz w:val="22"/>
          <w:szCs w:val="22"/>
        </w:rPr>
        <w:t>en opzichte van</w:t>
      </w:r>
      <w:r w:rsidR="00037D0F">
        <w:rPr>
          <w:rFonts w:ascii="FlandersArtSans-Regular" w:hAnsi="FlandersArtSans-Regular"/>
          <w:sz w:val="22"/>
          <w:szCs w:val="22"/>
        </w:rPr>
        <w:t>. deze minimumlijst, gelieve dit specifiek te vermelden, met optioneel ook e</w:t>
      </w:r>
      <w:r w:rsidR="005A766D" w:rsidRPr="00062C36">
        <w:rPr>
          <w:rFonts w:ascii="FlandersArtSans-Regular" w:hAnsi="FlandersArtSans-Regular"/>
          <w:sz w:val="22"/>
          <w:szCs w:val="22"/>
        </w:rPr>
        <w:t>en motivatie.</w:t>
      </w:r>
    </w:p>
    <w:p w14:paraId="715CF627" w14:textId="77777777" w:rsidR="00A1021F" w:rsidRDefault="00A1021F" w:rsidP="00A71319">
      <w:pPr>
        <w:spacing w:line="276" w:lineRule="auto"/>
        <w:rPr>
          <w:rFonts w:ascii="FlandersArtSans-Regular" w:hAnsi="FlandersArtSans-Regular"/>
          <w:sz w:val="22"/>
          <w:szCs w:val="22"/>
        </w:rPr>
      </w:pPr>
    </w:p>
    <w:p w14:paraId="68F53F66" w14:textId="77777777" w:rsidR="00A1021F" w:rsidRDefault="00A1021F" w:rsidP="00A71319">
      <w:pPr>
        <w:spacing w:line="276" w:lineRule="auto"/>
        <w:rPr>
          <w:rFonts w:ascii="FlandersArtSans-Regular" w:hAnsi="FlandersArtSans-Regular"/>
          <w:sz w:val="22"/>
          <w:szCs w:val="22"/>
        </w:rPr>
      </w:pPr>
    </w:p>
    <w:p w14:paraId="1AE98F57" w14:textId="4165445B" w:rsidR="00A1021F" w:rsidRPr="00A1021F" w:rsidRDefault="00A1021F" w:rsidP="00A71319">
      <w:pPr>
        <w:spacing w:line="276" w:lineRule="auto"/>
        <w:rPr>
          <w:rFonts w:ascii="FlandersArtSans-Regular" w:hAnsi="FlandersArtSans-Regular"/>
          <w:sz w:val="22"/>
          <w:szCs w:val="22"/>
          <w:u w:val="single"/>
        </w:rPr>
      </w:pPr>
      <w:r w:rsidRPr="00A1021F">
        <w:rPr>
          <w:rFonts w:ascii="FlandersArtSans-Regular" w:hAnsi="FlandersArtSans-Regular"/>
          <w:sz w:val="22"/>
          <w:szCs w:val="22"/>
          <w:u w:val="single"/>
        </w:rPr>
        <w:t xml:space="preserve">Het gaat over volgende lijst: </w:t>
      </w:r>
    </w:p>
    <w:p w14:paraId="684C1533" w14:textId="77777777" w:rsidR="00A1021F" w:rsidRPr="00A1021F" w:rsidRDefault="00A1021F" w:rsidP="00A1021F">
      <w:pPr>
        <w:spacing w:line="276" w:lineRule="auto"/>
        <w:rPr>
          <w:rFonts w:ascii="Verdana" w:hAnsi="Verdana" w:cs="Arial"/>
          <w:bCs/>
          <w:sz w:val="16"/>
          <w:szCs w:val="16"/>
          <w:lang w:val="nl-BE"/>
        </w:rPr>
      </w:pPr>
      <w:r w:rsidRPr="00A1021F">
        <w:rPr>
          <w:rFonts w:ascii="Verdana" w:hAnsi="Verdana" w:cs="Arial"/>
          <w:b/>
          <w:sz w:val="16"/>
          <w:szCs w:val="16"/>
          <w:lang w:val="nl-BE"/>
        </w:rPr>
        <w:t>Art. 4.</w:t>
      </w:r>
      <w:r w:rsidRPr="00A1021F">
        <w:rPr>
          <w:rFonts w:ascii="Verdana" w:hAnsi="Verdana" w:cs="Arial"/>
          <w:bCs/>
          <w:sz w:val="16"/>
          <w:szCs w:val="16"/>
          <w:lang w:val="nl-BE"/>
        </w:rPr>
        <w:t xml:space="preserve"> De waarnemings- en waarschuwingsdienst bestrijkt minimaal 90% van de combinatie van onderstaande teelten of teeltgroepen met de erna vermelde ziekten en plagen:</w:t>
      </w:r>
    </w:p>
    <w:p w14:paraId="49D63CE3" w14:textId="77777777" w:rsidR="00A1021F" w:rsidRPr="00A1021F" w:rsidRDefault="00A1021F" w:rsidP="00A1021F">
      <w:pPr>
        <w:pStyle w:val="Lijstalinea"/>
        <w:numPr>
          <w:ilvl w:val="0"/>
          <w:numId w:val="42"/>
        </w:numPr>
        <w:spacing w:line="276" w:lineRule="auto"/>
        <w:ind w:hanging="720"/>
        <w:rPr>
          <w:rFonts w:ascii="Verdana" w:hAnsi="Verdana"/>
          <w:sz w:val="16"/>
          <w:szCs w:val="16"/>
          <w:lang w:val="nl-BE"/>
        </w:rPr>
      </w:pPr>
      <w:r w:rsidRPr="00A1021F">
        <w:rPr>
          <w:rFonts w:ascii="Verdana" w:hAnsi="Verdana" w:cs="Arial"/>
          <w:bCs/>
          <w:sz w:val="16"/>
          <w:szCs w:val="16"/>
        </w:rPr>
        <w:t>voor</w:t>
      </w:r>
      <w:r w:rsidRPr="00A1021F">
        <w:rPr>
          <w:rFonts w:ascii="Verdana" w:hAnsi="Verdana"/>
          <w:b/>
          <w:bCs/>
          <w:sz w:val="16"/>
          <w:szCs w:val="16"/>
          <w:lang w:val="nl-BE"/>
        </w:rPr>
        <w:t xml:space="preserve"> </w:t>
      </w:r>
      <w:r w:rsidRPr="00A1021F">
        <w:rPr>
          <w:rFonts w:ascii="Verdana" w:hAnsi="Verdana"/>
          <w:sz w:val="16"/>
          <w:szCs w:val="16"/>
          <w:lang w:val="nl-BE"/>
        </w:rPr>
        <w:t>fruitteelt:</w:t>
      </w:r>
    </w:p>
    <w:p w14:paraId="3AEAB7DE"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aardbei: aardbeibloesemkever, </w:t>
      </w:r>
      <w:proofErr w:type="spellStart"/>
      <w:r w:rsidRPr="00A1021F">
        <w:rPr>
          <w:rFonts w:ascii="Verdana" w:hAnsi="Verdana"/>
          <w:sz w:val="16"/>
          <w:szCs w:val="16"/>
          <w:lang w:val="nl-BE"/>
        </w:rPr>
        <w:t>Verticillium</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Pestalotiopsis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Colletotrichum</w:t>
      </w:r>
      <w:proofErr w:type="spellEnd"/>
      <w:r w:rsidRPr="00A1021F">
        <w:rPr>
          <w:rFonts w:ascii="Verdana" w:hAnsi="Verdana"/>
          <w:sz w:val="16"/>
          <w:szCs w:val="16"/>
          <w:lang w:val="nl-BE"/>
        </w:rPr>
        <w:t xml:space="preserve">, aardbeimijt, </w:t>
      </w:r>
      <w:proofErr w:type="spellStart"/>
      <w:r w:rsidRPr="00A1021F">
        <w:rPr>
          <w:rFonts w:ascii="Verdana" w:hAnsi="Verdana"/>
          <w:sz w:val="16"/>
          <w:szCs w:val="16"/>
          <w:lang w:val="nl-BE"/>
        </w:rPr>
        <w:t>koprot</w:t>
      </w:r>
      <w:proofErr w:type="spellEnd"/>
      <w:r w:rsidRPr="00A1021F">
        <w:rPr>
          <w:rFonts w:ascii="Verdana" w:hAnsi="Verdana"/>
          <w:sz w:val="16"/>
          <w:szCs w:val="16"/>
          <w:lang w:val="nl-BE"/>
        </w:rPr>
        <w:t>;</w:t>
      </w:r>
    </w:p>
    <w:p w14:paraId="599C8C99"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alle fruit: witziekte, </w:t>
      </w:r>
      <w:proofErr w:type="spellStart"/>
      <w:r w:rsidRPr="00A1021F">
        <w:rPr>
          <w:rFonts w:ascii="Verdana" w:hAnsi="Verdana"/>
          <w:sz w:val="16"/>
          <w:szCs w:val="16"/>
          <w:lang w:val="nl-BE"/>
        </w:rPr>
        <w:t>Botrytis</w:t>
      </w:r>
      <w:proofErr w:type="spellEnd"/>
      <w:r w:rsidRPr="00A1021F">
        <w:rPr>
          <w:rFonts w:ascii="Verdana" w:hAnsi="Verdana"/>
          <w:sz w:val="16"/>
          <w:szCs w:val="16"/>
          <w:lang w:val="nl-BE"/>
        </w:rPr>
        <w:t>;</w:t>
      </w:r>
    </w:p>
    <w:p w14:paraId="65CAB853"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alle fruit (export): </w:t>
      </w:r>
      <w:proofErr w:type="spellStart"/>
      <w:r w:rsidRPr="00A1021F">
        <w:rPr>
          <w:rFonts w:ascii="Verdana" w:hAnsi="Verdana"/>
          <w:sz w:val="16"/>
          <w:szCs w:val="16"/>
          <w:lang w:val="nl-BE"/>
        </w:rPr>
        <w:t>Medfly</w:t>
      </w:r>
      <w:proofErr w:type="spellEnd"/>
      <w:r w:rsidRPr="00A1021F">
        <w:rPr>
          <w:rFonts w:ascii="Verdana" w:hAnsi="Verdana"/>
          <w:sz w:val="16"/>
          <w:szCs w:val="16"/>
          <w:lang w:val="nl-BE"/>
        </w:rPr>
        <w:t>;</w:t>
      </w:r>
    </w:p>
    <w:p w14:paraId="2D0E33D3"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appel: appelbloesemkever, vruchtsteker, wollige bloedluis, </w:t>
      </w:r>
      <w:proofErr w:type="spellStart"/>
      <w:r w:rsidRPr="00A1021F">
        <w:rPr>
          <w:rFonts w:ascii="Verdana" w:hAnsi="Verdana"/>
          <w:sz w:val="16"/>
          <w:szCs w:val="16"/>
          <w:lang w:val="nl-BE"/>
        </w:rPr>
        <w:t>Aphelinus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mali</w:t>
      </w:r>
      <w:proofErr w:type="spellEnd"/>
      <w:r w:rsidRPr="00A1021F">
        <w:rPr>
          <w:rFonts w:ascii="Verdana" w:hAnsi="Verdana"/>
          <w:sz w:val="16"/>
          <w:szCs w:val="16"/>
          <w:lang w:val="nl-BE"/>
        </w:rPr>
        <w:t xml:space="preserve"> (sluipwesp), appelglasvlinder;</w:t>
      </w:r>
    </w:p>
    <w:p w14:paraId="14E7002B"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bes: </w:t>
      </w:r>
      <w:proofErr w:type="spellStart"/>
      <w:r w:rsidRPr="00A1021F">
        <w:rPr>
          <w:rFonts w:ascii="Verdana" w:hAnsi="Verdana"/>
          <w:sz w:val="16"/>
          <w:szCs w:val="16"/>
          <w:lang w:val="nl-BE"/>
        </w:rPr>
        <w:t>eutypa</w:t>
      </w:r>
      <w:proofErr w:type="spellEnd"/>
      <w:r w:rsidRPr="00A1021F">
        <w:rPr>
          <w:rFonts w:ascii="Verdana" w:hAnsi="Verdana"/>
          <w:sz w:val="16"/>
          <w:szCs w:val="16"/>
          <w:lang w:val="nl-BE"/>
        </w:rPr>
        <w:t>;</w:t>
      </w:r>
    </w:p>
    <w:p w14:paraId="7CFE3547"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bes (rode): bessenglasvlinder;</w:t>
      </w:r>
    </w:p>
    <w:p w14:paraId="3F4EE5D2"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braam: bramengalmijt, valse meeldauw, roest;</w:t>
      </w:r>
    </w:p>
    <w:p w14:paraId="50D37B09"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druiven: valse meeldauw, viltmijt, </w:t>
      </w:r>
      <w:proofErr w:type="spellStart"/>
      <w:r w:rsidRPr="00A1021F">
        <w:rPr>
          <w:rFonts w:ascii="Verdana" w:hAnsi="Verdana"/>
          <w:sz w:val="16"/>
          <w:szCs w:val="16"/>
          <w:lang w:val="nl-BE"/>
        </w:rPr>
        <w:t>esca</w:t>
      </w:r>
      <w:proofErr w:type="spellEnd"/>
      <w:r w:rsidRPr="00A1021F">
        <w:rPr>
          <w:rFonts w:ascii="Verdana" w:hAnsi="Verdana"/>
          <w:sz w:val="16"/>
          <w:szCs w:val="16"/>
          <w:lang w:val="nl-BE"/>
        </w:rPr>
        <w:t>/</w:t>
      </w:r>
      <w:proofErr w:type="spellStart"/>
      <w:r w:rsidRPr="00A1021F">
        <w:rPr>
          <w:rFonts w:ascii="Verdana" w:hAnsi="Verdana"/>
          <w:sz w:val="16"/>
          <w:szCs w:val="16"/>
          <w:lang w:val="nl-BE"/>
        </w:rPr>
        <w:t>eutypa</w:t>
      </w:r>
      <w:proofErr w:type="spellEnd"/>
      <w:r w:rsidRPr="00A1021F">
        <w:rPr>
          <w:rFonts w:ascii="Verdana" w:hAnsi="Verdana"/>
          <w:sz w:val="16"/>
          <w:szCs w:val="16"/>
          <w:lang w:val="nl-BE"/>
        </w:rPr>
        <w:t>, druivencicade, lamsteligheid;</w:t>
      </w:r>
    </w:p>
    <w:p w14:paraId="5C23E8A0"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frambozen: frambozenkever, stengelziekten, stengelvlekkenziekte, roest;</w:t>
      </w:r>
    </w:p>
    <w:p w14:paraId="68A03297"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kers: zwarte kersenluis, kersenpitkever, kersenvlieg, hagelschotziekte;</w:t>
      </w:r>
    </w:p>
    <w:p w14:paraId="64C1BD58"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proofErr w:type="spellStart"/>
      <w:r w:rsidRPr="00A1021F">
        <w:rPr>
          <w:rFonts w:ascii="Verdana" w:hAnsi="Verdana"/>
          <w:sz w:val="16"/>
          <w:szCs w:val="16"/>
          <w:lang w:val="nl-BE"/>
        </w:rPr>
        <w:t>kleinfruit</w:t>
      </w:r>
      <w:proofErr w:type="spellEnd"/>
      <w:r w:rsidRPr="00A1021F">
        <w:rPr>
          <w:rFonts w:ascii="Verdana" w:hAnsi="Verdana"/>
          <w:sz w:val="16"/>
          <w:szCs w:val="16"/>
          <w:lang w:val="nl-BE"/>
        </w:rPr>
        <w:t xml:space="preserve">: bonenspint, </w:t>
      </w:r>
      <w:proofErr w:type="spellStart"/>
      <w:r w:rsidRPr="00A1021F">
        <w:rPr>
          <w:rFonts w:ascii="Verdana" w:hAnsi="Verdana"/>
          <w:sz w:val="16"/>
          <w:szCs w:val="16"/>
          <w:lang w:val="nl-BE"/>
        </w:rPr>
        <w:t>Miridae</w:t>
      </w:r>
      <w:proofErr w:type="spellEnd"/>
      <w:r w:rsidRPr="00A1021F">
        <w:rPr>
          <w:rFonts w:ascii="Verdana" w:hAnsi="Verdana"/>
          <w:sz w:val="16"/>
          <w:szCs w:val="16"/>
          <w:lang w:val="nl-BE"/>
        </w:rPr>
        <w:t xml:space="preserve"> (3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bruine dopluis, rupsen, bladluizen, taxuskever, moerbeischildluis;</w:t>
      </w:r>
    </w:p>
    <w:p w14:paraId="7789C7C9"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peer: perengalmug, </w:t>
      </w:r>
      <w:proofErr w:type="spellStart"/>
      <w:r w:rsidRPr="00A1021F">
        <w:rPr>
          <w:rFonts w:ascii="Verdana" w:hAnsi="Verdana"/>
          <w:sz w:val="16"/>
          <w:szCs w:val="16"/>
          <w:lang w:val="nl-BE"/>
        </w:rPr>
        <w:t>bladvlo</w:t>
      </w:r>
      <w:proofErr w:type="spellEnd"/>
      <w:r w:rsidRPr="00A1021F">
        <w:rPr>
          <w:rFonts w:ascii="Verdana" w:hAnsi="Verdana"/>
          <w:sz w:val="16"/>
          <w:szCs w:val="16"/>
          <w:lang w:val="nl-BE"/>
        </w:rPr>
        <w:t xml:space="preserve">, perenscheutwesp, perenknopkevers (2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perenprachtkever, perenpokmijt, roofwants (nuttige), </w:t>
      </w:r>
      <w:proofErr w:type="spellStart"/>
      <w:r w:rsidRPr="00A1021F">
        <w:rPr>
          <w:rFonts w:ascii="Verdana" w:hAnsi="Verdana"/>
          <w:sz w:val="16"/>
          <w:szCs w:val="16"/>
          <w:lang w:val="nl-BE"/>
        </w:rPr>
        <w:t>Stemphilium</w:t>
      </w:r>
      <w:proofErr w:type="spellEnd"/>
      <w:r w:rsidRPr="00A1021F">
        <w:rPr>
          <w:rFonts w:ascii="Verdana" w:hAnsi="Verdana"/>
          <w:sz w:val="16"/>
          <w:szCs w:val="16"/>
          <w:lang w:val="nl-BE"/>
        </w:rPr>
        <w:t>;</w:t>
      </w:r>
    </w:p>
    <w:p w14:paraId="7BC25CA8"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pitfruit: bladmineerders (2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fruitmot, vroege + kleine fruitmot, zaagwespen (2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bladrandkevers , bladsprietkevers (5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ongelijke </w:t>
      </w:r>
      <w:proofErr w:type="spellStart"/>
      <w:r w:rsidRPr="00A1021F">
        <w:rPr>
          <w:rFonts w:ascii="Verdana" w:hAnsi="Verdana"/>
          <w:sz w:val="16"/>
          <w:szCs w:val="16"/>
          <w:lang w:val="nl-BE"/>
        </w:rPr>
        <w:t>houtboorder</w:t>
      </w:r>
      <w:proofErr w:type="spellEnd"/>
      <w:r w:rsidRPr="00A1021F">
        <w:rPr>
          <w:rFonts w:ascii="Verdana" w:hAnsi="Verdana"/>
          <w:sz w:val="16"/>
          <w:szCs w:val="16"/>
          <w:lang w:val="nl-BE"/>
        </w:rPr>
        <w:t xml:space="preserve">, bladluizen, </w:t>
      </w:r>
      <w:proofErr w:type="spellStart"/>
      <w:r w:rsidRPr="00A1021F">
        <w:rPr>
          <w:rFonts w:ascii="Verdana" w:hAnsi="Verdana"/>
          <w:sz w:val="16"/>
          <w:szCs w:val="16"/>
          <w:lang w:val="nl-BE"/>
        </w:rPr>
        <w:t>kommaschilduis</w:t>
      </w:r>
      <w:proofErr w:type="spellEnd"/>
      <w:r w:rsidRPr="00A1021F">
        <w:rPr>
          <w:rFonts w:ascii="Verdana" w:hAnsi="Verdana"/>
          <w:sz w:val="16"/>
          <w:szCs w:val="16"/>
          <w:lang w:val="nl-BE"/>
        </w:rPr>
        <w:t xml:space="preserve">, roestmijt (2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rode spin + harlekijnmijt + meidoornmijt, </w:t>
      </w:r>
      <w:proofErr w:type="spellStart"/>
      <w:r w:rsidRPr="00A1021F">
        <w:rPr>
          <w:rFonts w:ascii="Verdana" w:hAnsi="Verdana"/>
          <w:sz w:val="16"/>
          <w:szCs w:val="16"/>
          <w:lang w:val="nl-BE"/>
        </w:rPr>
        <w:t>zeuzera</w:t>
      </w:r>
      <w:proofErr w:type="spellEnd"/>
      <w:r w:rsidRPr="00A1021F">
        <w:rPr>
          <w:rFonts w:ascii="Verdana" w:hAnsi="Verdana"/>
          <w:sz w:val="16"/>
          <w:szCs w:val="16"/>
          <w:lang w:val="nl-BE"/>
        </w:rPr>
        <w:t xml:space="preserve">, bladgalmug, Aziatische stinkwants, inheemse stinkwantsen (4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oorworm (nuttige), schurft, </w:t>
      </w:r>
      <w:proofErr w:type="spellStart"/>
      <w:r w:rsidRPr="00A1021F">
        <w:rPr>
          <w:rFonts w:ascii="Verdana" w:hAnsi="Verdana"/>
          <w:sz w:val="16"/>
          <w:szCs w:val="16"/>
          <w:lang w:val="nl-BE"/>
        </w:rPr>
        <w:t>Neonectria</w:t>
      </w:r>
      <w:proofErr w:type="spellEnd"/>
      <w:r w:rsidRPr="00A1021F">
        <w:rPr>
          <w:rFonts w:ascii="Verdana" w:hAnsi="Verdana"/>
          <w:sz w:val="16"/>
          <w:szCs w:val="16"/>
          <w:lang w:val="nl-BE"/>
        </w:rPr>
        <w:t>, bacterievuur;</w:t>
      </w:r>
    </w:p>
    <w:p w14:paraId="6A6995EF"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pitfruit (export): zuringbladwesp, </w:t>
      </w:r>
      <w:proofErr w:type="spellStart"/>
      <w:r w:rsidRPr="00A1021F">
        <w:rPr>
          <w:rFonts w:ascii="Verdana" w:hAnsi="Verdana"/>
          <w:sz w:val="16"/>
          <w:szCs w:val="16"/>
          <w:lang w:val="nl-BE"/>
        </w:rPr>
        <w:t>groentenuil</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kooluil</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cherry</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leaf</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roll</w:t>
      </w:r>
      <w:proofErr w:type="spellEnd"/>
      <w:r w:rsidRPr="00A1021F">
        <w:rPr>
          <w:rFonts w:ascii="Verdana" w:hAnsi="Verdana"/>
          <w:sz w:val="16"/>
          <w:szCs w:val="16"/>
          <w:lang w:val="nl-BE"/>
        </w:rPr>
        <w:t xml:space="preserve"> virus, prunus </w:t>
      </w:r>
      <w:proofErr w:type="spellStart"/>
      <w:r w:rsidRPr="00A1021F">
        <w:rPr>
          <w:rFonts w:ascii="Verdana" w:hAnsi="Verdana"/>
          <w:sz w:val="16"/>
          <w:szCs w:val="16"/>
          <w:lang w:val="nl-BE"/>
        </w:rPr>
        <w:t>necrotic</w:t>
      </w:r>
      <w:proofErr w:type="spellEnd"/>
      <w:r w:rsidRPr="00A1021F">
        <w:rPr>
          <w:rFonts w:ascii="Verdana" w:hAnsi="Verdana"/>
          <w:sz w:val="16"/>
          <w:szCs w:val="16"/>
          <w:lang w:val="nl-BE"/>
        </w:rPr>
        <w:t xml:space="preserve"> ring spot virus, </w:t>
      </w:r>
      <w:proofErr w:type="spellStart"/>
      <w:r w:rsidRPr="00A1021F">
        <w:rPr>
          <w:rFonts w:ascii="Verdana" w:hAnsi="Verdana"/>
          <w:sz w:val="16"/>
          <w:szCs w:val="16"/>
          <w:lang w:val="nl-BE"/>
        </w:rPr>
        <w:t>tobacco</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necrosis</w:t>
      </w:r>
      <w:proofErr w:type="spellEnd"/>
      <w:r w:rsidRPr="00A1021F">
        <w:rPr>
          <w:rFonts w:ascii="Verdana" w:hAnsi="Verdana"/>
          <w:sz w:val="16"/>
          <w:szCs w:val="16"/>
          <w:lang w:val="nl-BE"/>
        </w:rPr>
        <w:t xml:space="preserve"> virus, </w:t>
      </w:r>
      <w:proofErr w:type="spellStart"/>
      <w:r w:rsidRPr="00A1021F">
        <w:rPr>
          <w:rFonts w:ascii="Verdana" w:hAnsi="Verdana"/>
          <w:sz w:val="16"/>
          <w:szCs w:val="16"/>
          <w:lang w:val="nl-BE"/>
        </w:rPr>
        <w:t>Botryosphaeria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obtuse</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Cryptosporiopsis</w:t>
      </w:r>
      <w:proofErr w:type="spellEnd"/>
      <w:r w:rsidRPr="00A1021F">
        <w:rPr>
          <w:rFonts w:ascii="Verdana" w:hAnsi="Verdana"/>
          <w:sz w:val="16"/>
          <w:szCs w:val="16"/>
          <w:lang w:val="nl-BE"/>
        </w:rPr>
        <w:t xml:space="preserve"> / </w:t>
      </w:r>
      <w:proofErr w:type="spellStart"/>
      <w:r w:rsidRPr="00A1021F">
        <w:rPr>
          <w:rFonts w:ascii="Verdana" w:hAnsi="Verdana"/>
          <w:sz w:val="16"/>
          <w:szCs w:val="16"/>
          <w:lang w:val="nl-BE"/>
        </w:rPr>
        <w:t>Neofabraea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perennans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Gibberella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avenacea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Gymmosporangium</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fuscum</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Neofabraea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sp</w:t>
      </w:r>
      <w:proofErr w:type="spellEnd"/>
      <w:r w:rsidRPr="00A1021F">
        <w:rPr>
          <w:rFonts w:ascii="Verdana" w:hAnsi="Verdana"/>
          <w:sz w:val="16"/>
          <w:szCs w:val="16"/>
          <w:lang w:val="nl-BE"/>
        </w:rPr>
        <w:t xml:space="preserve">. en </w:t>
      </w:r>
      <w:proofErr w:type="spellStart"/>
      <w:r w:rsidRPr="00A1021F">
        <w:rPr>
          <w:rFonts w:ascii="Verdana" w:hAnsi="Verdana"/>
          <w:sz w:val="16"/>
          <w:szCs w:val="16"/>
          <w:lang w:val="nl-BE"/>
        </w:rPr>
        <w:t>Neofabraea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Phacidiopycnis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pyri</w:t>
      </w:r>
      <w:proofErr w:type="spellEnd"/>
      <w:r w:rsidRPr="00A1021F">
        <w:rPr>
          <w:rFonts w:ascii="Verdana" w:hAnsi="Verdana"/>
          <w:sz w:val="16"/>
          <w:szCs w:val="16"/>
          <w:lang w:val="nl-BE"/>
        </w:rPr>
        <w:t xml:space="preserve"> of </w:t>
      </w:r>
      <w:proofErr w:type="spellStart"/>
      <w:r w:rsidRPr="00A1021F">
        <w:rPr>
          <w:rFonts w:ascii="Verdana" w:hAnsi="Verdana"/>
          <w:sz w:val="16"/>
          <w:szCs w:val="16"/>
          <w:lang w:val="nl-BE"/>
        </w:rPr>
        <w:t>Potebniamyces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pyri</w:t>
      </w:r>
      <w:proofErr w:type="spellEnd"/>
      <w:r w:rsidRPr="00A1021F">
        <w:rPr>
          <w:rFonts w:ascii="Verdana" w:hAnsi="Verdana"/>
          <w:sz w:val="16"/>
          <w:szCs w:val="16"/>
          <w:lang w:val="nl-BE"/>
        </w:rPr>
        <w:t>;</w:t>
      </w:r>
    </w:p>
    <w:p w14:paraId="6FA9EA3B"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proofErr w:type="spellStart"/>
      <w:r w:rsidRPr="00A1021F">
        <w:rPr>
          <w:rFonts w:ascii="Verdana" w:hAnsi="Verdana"/>
          <w:sz w:val="16"/>
          <w:szCs w:val="16"/>
          <w:lang w:val="nl-BE"/>
        </w:rPr>
        <w:t>pitfruit+steenfruit</w:t>
      </w:r>
      <w:proofErr w:type="spellEnd"/>
      <w:r w:rsidRPr="00A1021F">
        <w:rPr>
          <w:rFonts w:ascii="Verdana" w:hAnsi="Verdana"/>
          <w:sz w:val="16"/>
          <w:szCs w:val="16"/>
          <w:lang w:val="nl-BE"/>
        </w:rPr>
        <w:t xml:space="preserve">: wintervlinder, bladrollers (6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 oestervormige schildluis, appelwolluis;</w:t>
      </w:r>
    </w:p>
    <w:p w14:paraId="648BD5AA"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pitfruit/druiven: </w:t>
      </w:r>
      <w:proofErr w:type="spellStart"/>
      <w:r w:rsidRPr="00A1021F">
        <w:rPr>
          <w:rFonts w:ascii="Verdana" w:hAnsi="Verdana"/>
          <w:sz w:val="16"/>
          <w:szCs w:val="16"/>
          <w:lang w:val="nl-BE"/>
        </w:rPr>
        <w:t>Eulia</w:t>
      </w:r>
      <w:proofErr w:type="spellEnd"/>
      <w:r w:rsidRPr="00A1021F">
        <w:rPr>
          <w:rFonts w:ascii="Verdana" w:hAnsi="Verdana"/>
          <w:sz w:val="16"/>
          <w:szCs w:val="16"/>
          <w:lang w:val="nl-BE"/>
        </w:rPr>
        <w:t xml:space="preserve">; </w:t>
      </w:r>
    </w:p>
    <w:p w14:paraId="6390BAE4"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proofErr w:type="spellStart"/>
      <w:r w:rsidRPr="00A1021F">
        <w:rPr>
          <w:rFonts w:ascii="Verdana" w:hAnsi="Verdana"/>
          <w:sz w:val="16"/>
          <w:szCs w:val="16"/>
          <w:lang w:val="nl-BE"/>
        </w:rPr>
        <w:t>pitfruit+kleinfruit</w:t>
      </w:r>
      <w:proofErr w:type="spellEnd"/>
      <w:r w:rsidRPr="00A1021F">
        <w:rPr>
          <w:rFonts w:ascii="Verdana" w:hAnsi="Verdana"/>
          <w:sz w:val="16"/>
          <w:szCs w:val="16"/>
          <w:lang w:val="nl-BE"/>
        </w:rPr>
        <w:t>: groene appelwants;</w:t>
      </w:r>
    </w:p>
    <w:p w14:paraId="425E9864"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pruim: melige pruimenluis + groene kortstaart, pruimenmot;</w:t>
      </w:r>
    </w:p>
    <w:p w14:paraId="42090CD2"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steenfruit: </w:t>
      </w:r>
      <w:proofErr w:type="spellStart"/>
      <w:r w:rsidRPr="00A1021F">
        <w:rPr>
          <w:rFonts w:ascii="Verdana" w:hAnsi="Verdana"/>
          <w:sz w:val="16"/>
          <w:szCs w:val="16"/>
          <w:lang w:val="nl-BE"/>
        </w:rPr>
        <w:t>Monilinia</w:t>
      </w:r>
      <w:proofErr w:type="spellEnd"/>
      <w:r w:rsidRPr="00A1021F">
        <w:rPr>
          <w:rFonts w:ascii="Verdana" w:hAnsi="Verdana"/>
          <w:sz w:val="16"/>
          <w:szCs w:val="16"/>
          <w:lang w:val="nl-BE"/>
        </w:rPr>
        <w:t>;</w:t>
      </w:r>
    </w:p>
    <w:p w14:paraId="703D9B9E" w14:textId="64EDFFAB" w:rsidR="00A1021F" w:rsidRPr="00A1021F" w:rsidRDefault="00A1021F" w:rsidP="00A1021F">
      <w:pPr>
        <w:pStyle w:val="Lijstalinea"/>
        <w:numPr>
          <w:ilvl w:val="1"/>
          <w:numId w:val="42"/>
        </w:numPr>
        <w:spacing w:line="276" w:lineRule="auto"/>
        <w:rPr>
          <w:rFonts w:ascii="Verdana" w:hAnsi="Verdana"/>
          <w:sz w:val="16"/>
          <w:szCs w:val="16"/>
          <w:lang w:val="nl-BE"/>
        </w:rPr>
      </w:pPr>
      <w:proofErr w:type="spellStart"/>
      <w:r w:rsidRPr="00A1021F">
        <w:rPr>
          <w:rFonts w:ascii="Verdana" w:hAnsi="Verdana"/>
          <w:sz w:val="16"/>
          <w:szCs w:val="16"/>
          <w:lang w:val="nl-BE"/>
        </w:rPr>
        <w:t>zachtfruit</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Drosophila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suzukii</w:t>
      </w:r>
      <w:proofErr w:type="spellEnd"/>
      <w:r w:rsidRPr="00A1021F">
        <w:rPr>
          <w:rFonts w:ascii="Verdana" w:hAnsi="Verdana"/>
          <w:sz w:val="16"/>
          <w:szCs w:val="16"/>
          <w:lang w:val="nl-BE"/>
        </w:rPr>
        <w:t xml:space="preserve">, trips, </w:t>
      </w:r>
      <w:proofErr w:type="spellStart"/>
      <w:r w:rsidRPr="00A1021F">
        <w:rPr>
          <w:rFonts w:ascii="Verdana" w:hAnsi="Verdana"/>
          <w:sz w:val="16"/>
          <w:szCs w:val="16"/>
          <w:lang w:val="nl-BE"/>
        </w:rPr>
        <w:t>Phytophtora</w:t>
      </w:r>
      <w:proofErr w:type="spellEnd"/>
      <w:r w:rsidRPr="00A1021F">
        <w:rPr>
          <w:rFonts w:ascii="Verdana" w:hAnsi="Verdana"/>
          <w:sz w:val="16"/>
          <w:szCs w:val="16"/>
          <w:lang w:val="nl-BE"/>
        </w:rPr>
        <w:t xml:space="preserve"> (2 </w:t>
      </w:r>
      <w:proofErr w:type="spellStart"/>
      <w:r w:rsidRPr="00A1021F">
        <w:rPr>
          <w:rFonts w:ascii="Verdana" w:hAnsi="Verdana"/>
          <w:sz w:val="16"/>
          <w:szCs w:val="16"/>
          <w:lang w:val="nl-BE"/>
        </w:rPr>
        <w:t>spp</w:t>
      </w:r>
      <w:proofErr w:type="spellEnd"/>
      <w:r w:rsidRPr="00A1021F">
        <w:rPr>
          <w:rFonts w:ascii="Verdana" w:hAnsi="Verdana"/>
          <w:sz w:val="16"/>
          <w:szCs w:val="16"/>
          <w:lang w:val="nl-BE"/>
        </w:rPr>
        <w:t>);</w:t>
      </w:r>
    </w:p>
    <w:p w14:paraId="0687F99C" w14:textId="77777777" w:rsidR="00A1021F" w:rsidRPr="00A1021F" w:rsidRDefault="00A1021F" w:rsidP="00A1021F">
      <w:pPr>
        <w:pStyle w:val="Lijstalinea"/>
        <w:numPr>
          <w:ilvl w:val="0"/>
          <w:numId w:val="42"/>
        </w:numPr>
        <w:spacing w:line="276" w:lineRule="auto"/>
        <w:ind w:hanging="720"/>
        <w:rPr>
          <w:rFonts w:ascii="Verdana" w:hAnsi="Verdana" w:cs="Arial"/>
          <w:bCs/>
          <w:sz w:val="16"/>
          <w:szCs w:val="16"/>
        </w:rPr>
      </w:pPr>
      <w:r w:rsidRPr="00A1021F">
        <w:rPr>
          <w:rFonts w:ascii="Verdana" w:hAnsi="Verdana"/>
          <w:sz w:val="16"/>
          <w:szCs w:val="16"/>
          <w:lang w:val="nl-BE"/>
        </w:rPr>
        <w:t xml:space="preserve">voor </w:t>
      </w:r>
      <w:r w:rsidRPr="00A1021F">
        <w:rPr>
          <w:rFonts w:ascii="Verdana" w:hAnsi="Verdana" w:cs="Arial"/>
          <w:sz w:val="16"/>
          <w:szCs w:val="16"/>
        </w:rPr>
        <w:t>aardappelen</w:t>
      </w:r>
      <w:r w:rsidRPr="00A1021F">
        <w:rPr>
          <w:rFonts w:ascii="Verdana" w:hAnsi="Verdana" w:cs="Arial"/>
          <w:bCs/>
          <w:sz w:val="16"/>
          <w:szCs w:val="16"/>
        </w:rPr>
        <w:t xml:space="preserve">: bladluizen, </w:t>
      </w:r>
      <w:proofErr w:type="spellStart"/>
      <w:r w:rsidRPr="00A1021F">
        <w:rPr>
          <w:rFonts w:ascii="Verdana" w:hAnsi="Verdana" w:cs="Arial"/>
          <w:bCs/>
          <w:sz w:val="16"/>
          <w:szCs w:val="16"/>
        </w:rPr>
        <w:t>Phytophthora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infestans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Alternaria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solani</w:t>
      </w:r>
      <w:proofErr w:type="spellEnd"/>
      <w:r w:rsidRPr="00A1021F">
        <w:rPr>
          <w:rFonts w:ascii="Verdana" w:hAnsi="Verdana" w:cs="Arial"/>
          <w:bCs/>
          <w:sz w:val="16"/>
          <w:szCs w:val="16"/>
        </w:rPr>
        <w:t>;</w:t>
      </w:r>
    </w:p>
    <w:p w14:paraId="297F76DE" w14:textId="77777777" w:rsidR="00A1021F" w:rsidRPr="00A1021F" w:rsidRDefault="00A1021F" w:rsidP="00A1021F">
      <w:pPr>
        <w:pStyle w:val="Lijstalinea"/>
        <w:numPr>
          <w:ilvl w:val="0"/>
          <w:numId w:val="42"/>
        </w:numPr>
        <w:spacing w:line="276" w:lineRule="auto"/>
        <w:ind w:hanging="720"/>
        <w:rPr>
          <w:rFonts w:ascii="Verdana" w:hAnsi="Verdana" w:cs="Arial"/>
          <w:bCs/>
          <w:sz w:val="16"/>
          <w:szCs w:val="16"/>
        </w:rPr>
      </w:pPr>
      <w:r w:rsidRPr="00A1021F">
        <w:rPr>
          <w:rFonts w:ascii="Verdana" w:hAnsi="Verdana" w:cs="Arial"/>
          <w:bCs/>
          <w:sz w:val="16"/>
          <w:szCs w:val="16"/>
        </w:rPr>
        <w:t xml:space="preserve">voor suiker- en voederbieten en chicorei: </w:t>
      </w:r>
    </w:p>
    <w:p w14:paraId="19FFE809" w14:textId="77777777" w:rsidR="00A1021F" w:rsidRPr="00A1021F" w:rsidRDefault="00A1021F" w:rsidP="00A1021F">
      <w:pPr>
        <w:pStyle w:val="Lijstalinea"/>
        <w:numPr>
          <w:ilvl w:val="1"/>
          <w:numId w:val="42"/>
        </w:numPr>
        <w:spacing w:line="276" w:lineRule="auto"/>
        <w:rPr>
          <w:rFonts w:ascii="Verdana" w:hAnsi="Verdana" w:cs="Arial"/>
          <w:bCs/>
          <w:sz w:val="16"/>
          <w:szCs w:val="16"/>
        </w:rPr>
      </w:pPr>
      <w:r w:rsidRPr="00A1021F">
        <w:rPr>
          <w:rFonts w:ascii="Verdana" w:hAnsi="Verdana" w:cs="Arial"/>
          <w:bCs/>
          <w:sz w:val="16"/>
          <w:szCs w:val="16"/>
        </w:rPr>
        <w:t>suiker- en voederbieten: verschillende onkruidsoorten, verschillende plagen inclusief bladluizen, bietenmot, slakken, bietenkever, bietenvlieg, aardvlooi, bladschimmelziekten, vergelingsziekten;</w:t>
      </w:r>
    </w:p>
    <w:p w14:paraId="09755C64" w14:textId="77777777" w:rsidR="00A1021F" w:rsidRPr="00A1021F" w:rsidRDefault="00A1021F" w:rsidP="00A1021F">
      <w:pPr>
        <w:pStyle w:val="Lijstalinea"/>
        <w:numPr>
          <w:ilvl w:val="1"/>
          <w:numId w:val="42"/>
        </w:numPr>
        <w:spacing w:line="276" w:lineRule="auto"/>
        <w:rPr>
          <w:rFonts w:ascii="Verdana" w:hAnsi="Verdana" w:cs="Arial"/>
          <w:bCs/>
          <w:sz w:val="16"/>
          <w:szCs w:val="16"/>
        </w:rPr>
      </w:pPr>
      <w:r w:rsidRPr="00A1021F">
        <w:rPr>
          <w:rFonts w:ascii="Verdana" w:hAnsi="Verdana" w:cs="Arial"/>
          <w:bCs/>
          <w:sz w:val="16"/>
          <w:szCs w:val="16"/>
        </w:rPr>
        <w:t>chicorei: verschillende onkruidsoorten, bladschimmelziekten, trips, slakken, duiven;</w:t>
      </w:r>
    </w:p>
    <w:p w14:paraId="766627DD" w14:textId="77777777" w:rsidR="00A1021F" w:rsidRPr="00A1021F" w:rsidRDefault="00A1021F" w:rsidP="00A1021F">
      <w:pPr>
        <w:pStyle w:val="Lijstalinea"/>
        <w:numPr>
          <w:ilvl w:val="0"/>
          <w:numId w:val="42"/>
        </w:numPr>
        <w:spacing w:line="276" w:lineRule="auto"/>
        <w:ind w:hanging="720"/>
        <w:rPr>
          <w:rFonts w:ascii="Verdana" w:hAnsi="Verdana" w:cs="Arial"/>
          <w:bCs/>
          <w:sz w:val="16"/>
          <w:szCs w:val="16"/>
        </w:rPr>
      </w:pPr>
      <w:r w:rsidRPr="00A1021F">
        <w:rPr>
          <w:rFonts w:ascii="Verdana" w:hAnsi="Verdana" w:cs="Arial"/>
          <w:bCs/>
          <w:sz w:val="16"/>
          <w:szCs w:val="16"/>
        </w:rPr>
        <w:t xml:space="preserve">voor maïs: </w:t>
      </w:r>
      <w:proofErr w:type="spellStart"/>
      <w:r w:rsidRPr="00A1021F">
        <w:rPr>
          <w:rFonts w:ascii="Verdana" w:hAnsi="Verdana" w:cs="Arial"/>
          <w:bCs/>
          <w:sz w:val="16"/>
          <w:szCs w:val="16"/>
        </w:rPr>
        <w:t>maïswortelboorder</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Diabrotica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virgifera</w:t>
      </w:r>
      <w:proofErr w:type="spellEnd"/>
      <w:r w:rsidRPr="00A1021F">
        <w:rPr>
          <w:rFonts w:ascii="Verdana" w:hAnsi="Verdana" w:cs="Arial"/>
          <w:bCs/>
          <w:sz w:val="16"/>
          <w:szCs w:val="16"/>
        </w:rPr>
        <w:t>);</w:t>
      </w:r>
    </w:p>
    <w:p w14:paraId="48144AB0" w14:textId="77777777" w:rsidR="00A1021F" w:rsidRPr="00A1021F" w:rsidRDefault="00A1021F" w:rsidP="00A1021F">
      <w:pPr>
        <w:pStyle w:val="Lijstalinea"/>
        <w:numPr>
          <w:ilvl w:val="0"/>
          <w:numId w:val="42"/>
        </w:numPr>
        <w:spacing w:line="276" w:lineRule="auto"/>
        <w:ind w:hanging="720"/>
        <w:rPr>
          <w:rFonts w:ascii="Verdana" w:hAnsi="Verdana" w:cs="Arial"/>
          <w:bCs/>
          <w:sz w:val="16"/>
          <w:szCs w:val="16"/>
        </w:rPr>
      </w:pPr>
      <w:r w:rsidRPr="00A1021F">
        <w:rPr>
          <w:rFonts w:ascii="Verdana" w:hAnsi="Verdana" w:cs="Arial"/>
          <w:bCs/>
          <w:sz w:val="16"/>
          <w:szCs w:val="16"/>
        </w:rPr>
        <w:t>voor granen en hop:</w:t>
      </w:r>
    </w:p>
    <w:p w14:paraId="4D821016" w14:textId="77777777" w:rsidR="00A1021F" w:rsidRPr="00A1021F" w:rsidRDefault="00A1021F" w:rsidP="00A1021F">
      <w:pPr>
        <w:pStyle w:val="Lijstalinea"/>
        <w:numPr>
          <w:ilvl w:val="1"/>
          <w:numId w:val="42"/>
        </w:numPr>
        <w:spacing w:line="276" w:lineRule="auto"/>
        <w:rPr>
          <w:rFonts w:ascii="Verdana" w:hAnsi="Verdana" w:cs="Arial"/>
          <w:bCs/>
          <w:sz w:val="16"/>
          <w:szCs w:val="16"/>
        </w:rPr>
      </w:pPr>
      <w:r w:rsidRPr="00A1021F">
        <w:rPr>
          <w:rFonts w:ascii="Verdana" w:hAnsi="Verdana"/>
          <w:sz w:val="16"/>
          <w:szCs w:val="16"/>
          <w:lang w:val="nl-BE"/>
        </w:rPr>
        <w:t>granen: bladluizen najaar en vroege voorjaar, Ziektes en Bladluizen zomer;</w:t>
      </w:r>
    </w:p>
    <w:p w14:paraId="11B00725" w14:textId="77777777" w:rsidR="00A1021F" w:rsidRPr="00A1021F" w:rsidRDefault="00A1021F" w:rsidP="00A1021F">
      <w:pPr>
        <w:pStyle w:val="Lijstalinea"/>
        <w:numPr>
          <w:ilvl w:val="1"/>
          <w:numId w:val="42"/>
        </w:numPr>
        <w:spacing w:line="276" w:lineRule="auto"/>
        <w:rPr>
          <w:rFonts w:ascii="Verdana" w:hAnsi="Verdana" w:cs="Arial"/>
          <w:bCs/>
          <w:sz w:val="16"/>
          <w:szCs w:val="16"/>
        </w:rPr>
      </w:pPr>
      <w:r w:rsidRPr="00A1021F">
        <w:rPr>
          <w:rFonts w:ascii="Verdana" w:hAnsi="Verdana" w:cs="Arial"/>
          <w:bCs/>
          <w:sz w:val="16"/>
          <w:szCs w:val="16"/>
        </w:rPr>
        <w:t>hop: hopplaag, Rode spin, bladluizen;</w:t>
      </w:r>
    </w:p>
    <w:p w14:paraId="290EC02E" w14:textId="77777777" w:rsidR="00A1021F" w:rsidRPr="00A1021F" w:rsidRDefault="00A1021F" w:rsidP="00A1021F">
      <w:pPr>
        <w:pStyle w:val="Lijstalinea"/>
        <w:numPr>
          <w:ilvl w:val="0"/>
          <w:numId w:val="42"/>
        </w:numPr>
        <w:spacing w:line="276" w:lineRule="auto"/>
        <w:ind w:hanging="720"/>
        <w:rPr>
          <w:rFonts w:ascii="Verdana" w:hAnsi="Verdana"/>
          <w:sz w:val="16"/>
          <w:szCs w:val="16"/>
          <w:lang w:val="nl-BE"/>
        </w:rPr>
      </w:pPr>
      <w:r w:rsidRPr="00A1021F">
        <w:rPr>
          <w:rFonts w:ascii="Verdana" w:hAnsi="Verdana" w:cs="Arial"/>
          <w:bCs/>
          <w:sz w:val="16"/>
          <w:szCs w:val="16"/>
        </w:rPr>
        <w:t>voor groenten</w:t>
      </w:r>
      <w:r w:rsidRPr="00A1021F">
        <w:rPr>
          <w:rFonts w:ascii="Verdana" w:hAnsi="Verdana"/>
          <w:bCs/>
          <w:sz w:val="16"/>
          <w:szCs w:val="16"/>
          <w:lang w:val="nl-BE"/>
        </w:rPr>
        <w:t xml:space="preserve"> in open lucht:</w:t>
      </w:r>
    </w:p>
    <w:p w14:paraId="35EF5EDB"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bCs/>
          <w:sz w:val="16"/>
          <w:szCs w:val="16"/>
          <w:lang w:val="nl-BE"/>
        </w:rPr>
        <w:t>witloof:</w:t>
      </w:r>
      <w:r w:rsidRPr="00A1021F">
        <w:rPr>
          <w:rFonts w:ascii="Verdana" w:hAnsi="Verdana"/>
          <w:sz w:val="16"/>
          <w:szCs w:val="16"/>
          <w:lang w:val="nl-BE"/>
        </w:rPr>
        <w:t xml:space="preserve"> Wollige slawortelluis (Pemphigus </w:t>
      </w:r>
      <w:proofErr w:type="spellStart"/>
      <w:r w:rsidRPr="00A1021F">
        <w:rPr>
          <w:rFonts w:ascii="Verdana" w:hAnsi="Verdana"/>
          <w:sz w:val="16"/>
          <w:szCs w:val="16"/>
          <w:lang w:val="nl-BE"/>
        </w:rPr>
        <w:t>bursarius</w:t>
      </w:r>
      <w:proofErr w:type="spellEnd"/>
      <w:r w:rsidRPr="00A1021F">
        <w:rPr>
          <w:rFonts w:ascii="Verdana" w:hAnsi="Verdana"/>
          <w:sz w:val="16"/>
          <w:szCs w:val="16"/>
          <w:lang w:val="nl-BE"/>
        </w:rPr>
        <w:t xml:space="preserve"> L.), </w:t>
      </w:r>
      <w:proofErr w:type="spellStart"/>
      <w:r w:rsidRPr="00A1021F">
        <w:rPr>
          <w:rFonts w:ascii="Verdana" w:hAnsi="Verdana"/>
          <w:sz w:val="16"/>
          <w:szCs w:val="16"/>
          <w:lang w:val="nl-BE"/>
        </w:rPr>
        <w:t>Witloofmineervlieg</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Phytomyza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cichorii</w:t>
      </w:r>
      <w:proofErr w:type="spellEnd"/>
      <w:r w:rsidRPr="00A1021F">
        <w:rPr>
          <w:rFonts w:ascii="Verdana" w:hAnsi="Verdana"/>
          <w:sz w:val="16"/>
          <w:szCs w:val="16"/>
          <w:lang w:val="nl-BE"/>
        </w:rPr>
        <w:t xml:space="preserve"> Spencer);</w:t>
      </w:r>
    </w:p>
    <w:p w14:paraId="3B16CF9A"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lastRenderedPageBreak/>
        <w:t xml:space="preserve">spruitkool: </w:t>
      </w:r>
      <w:proofErr w:type="spellStart"/>
      <w:r w:rsidRPr="00A1021F">
        <w:rPr>
          <w:rFonts w:ascii="Verdana" w:hAnsi="Verdana"/>
          <w:sz w:val="16"/>
          <w:szCs w:val="16"/>
          <w:lang w:val="nl-BE"/>
        </w:rPr>
        <w:t>Koolmot</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Plutella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xylostella</w:t>
      </w:r>
      <w:proofErr w:type="spellEnd"/>
      <w:r w:rsidRPr="00A1021F">
        <w:rPr>
          <w:rFonts w:ascii="Verdana" w:hAnsi="Verdana"/>
          <w:sz w:val="16"/>
          <w:szCs w:val="16"/>
          <w:lang w:val="nl-BE"/>
        </w:rPr>
        <w:t xml:space="preserve"> L.), Koolgalmug (</w:t>
      </w:r>
      <w:proofErr w:type="spellStart"/>
      <w:r w:rsidRPr="00A1021F">
        <w:rPr>
          <w:rFonts w:ascii="Verdana" w:hAnsi="Verdana"/>
          <w:sz w:val="16"/>
          <w:szCs w:val="16"/>
          <w:lang w:val="nl-BE"/>
        </w:rPr>
        <w:t>Contarinia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nasturtii</w:t>
      </w:r>
      <w:proofErr w:type="spellEnd"/>
      <w:r w:rsidRPr="00A1021F">
        <w:rPr>
          <w:rFonts w:ascii="Verdana" w:hAnsi="Verdana"/>
          <w:sz w:val="16"/>
          <w:szCs w:val="16"/>
          <w:lang w:val="nl-BE"/>
        </w:rPr>
        <w:t>), Koolvlieg (</w:t>
      </w:r>
      <w:proofErr w:type="spellStart"/>
      <w:r w:rsidRPr="00A1021F">
        <w:rPr>
          <w:rFonts w:ascii="Verdana" w:hAnsi="Verdana"/>
          <w:sz w:val="16"/>
          <w:szCs w:val="16"/>
          <w:lang w:val="nl-BE"/>
        </w:rPr>
        <w:t>Delia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radicum</w:t>
      </w:r>
      <w:proofErr w:type="spellEnd"/>
      <w:r w:rsidRPr="00A1021F">
        <w:rPr>
          <w:rFonts w:ascii="Verdana" w:hAnsi="Verdana"/>
          <w:sz w:val="16"/>
          <w:szCs w:val="16"/>
          <w:lang w:val="nl-BE"/>
        </w:rPr>
        <w:t xml:space="preserve"> B.), Rupsen en eitjes, Bladluizen en </w:t>
      </w:r>
      <w:proofErr w:type="spellStart"/>
      <w:r w:rsidRPr="00A1021F">
        <w:rPr>
          <w:rFonts w:ascii="Verdana" w:hAnsi="Verdana"/>
          <w:sz w:val="16"/>
          <w:szCs w:val="16"/>
          <w:lang w:val="nl-BE"/>
        </w:rPr>
        <w:t>koolwittevlieg</w:t>
      </w:r>
      <w:proofErr w:type="spellEnd"/>
      <w:r w:rsidRPr="00A1021F">
        <w:rPr>
          <w:rFonts w:ascii="Verdana" w:hAnsi="Verdana"/>
          <w:sz w:val="16"/>
          <w:szCs w:val="16"/>
          <w:lang w:val="nl-BE"/>
        </w:rPr>
        <w:t xml:space="preserve">, Bladziektes, Slakken, </w:t>
      </w:r>
      <w:proofErr w:type="spellStart"/>
      <w:r w:rsidRPr="00A1021F">
        <w:rPr>
          <w:rFonts w:ascii="Verdana" w:hAnsi="Verdana"/>
          <w:sz w:val="16"/>
          <w:szCs w:val="16"/>
          <w:lang w:val="nl-BE"/>
        </w:rPr>
        <w:t>Thrips</w:t>
      </w:r>
      <w:proofErr w:type="spellEnd"/>
      <w:r w:rsidRPr="00A1021F">
        <w:rPr>
          <w:rFonts w:ascii="Verdana" w:hAnsi="Verdana"/>
          <w:sz w:val="16"/>
          <w:szCs w:val="16"/>
          <w:lang w:val="nl-BE"/>
        </w:rPr>
        <w:t>;</w:t>
      </w:r>
    </w:p>
    <w:p w14:paraId="75270AD4"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bloemkool: </w:t>
      </w:r>
      <w:proofErr w:type="spellStart"/>
      <w:r w:rsidRPr="00A1021F">
        <w:rPr>
          <w:rFonts w:ascii="Verdana" w:hAnsi="Verdana"/>
          <w:sz w:val="16"/>
          <w:szCs w:val="16"/>
          <w:lang w:val="nl-BE"/>
        </w:rPr>
        <w:t>Koolmot</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Plutella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xylostella</w:t>
      </w:r>
      <w:proofErr w:type="spellEnd"/>
      <w:r w:rsidRPr="00A1021F">
        <w:rPr>
          <w:rFonts w:ascii="Verdana" w:hAnsi="Verdana"/>
          <w:sz w:val="16"/>
          <w:szCs w:val="16"/>
          <w:lang w:val="nl-BE"/>
        </w:rPr>
        <w:t xml:space="preserve"> L.), Koolvlieg (</w:t>
      </w:r>
      <w:proofErr w:type="spellStart"/>
      <w:r w:rsidRPr="00A1021F">
        <w:rPr>
          <w:rFonts w:ascii="Verdana" w:hAnsi="Verdana"/>
          <w:sz w:val="16"/>
          <w:szCs w:val="16"/>
          <w:lang w:val="nl-BE"/>
        </w:rPr>
        <w:t>Delia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radicum</w:t>
      </w:r>
      <w:proofErr w:type="spellEnd"/>
      <w:r w:rsidRPr="00A1021F">
        <w:rPr>
          <w:rFonts w:ascii="Verdana" w:hAnsi="Verdana"/>
          <w:sz w:val="16"/>
          <w:szCs w:val="16"/>
          <w:lang w:val="nl-BE"/>
        </w:rPr>
        <w:t xml:space="preserve"> B.), Rupsen, Bladluizen, Bladvlekkenziektes, Koolbladvlieg (</w:t>
      </w:r>
      <w:proofErr w:type="spellStart"/>
      <w:r w:rsidRPr="00A1021F">
        <w:rPr>
          <w:rFonts w:ascii="Verdana" w:hAnsi="Verdana"/>
          <w:sz w:val="16"/>
          <w:szCs w:val="16"/>
          <w:lang w:val="nl-BE"/>
        </w:rPr>
        <w:t>Pegohylemyia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fugax</w:t>
      </w:r>
      <w:proofErr w:type="spellEnd"/>
      <w:r w:rsidRPr="00A1021F">
        <w:rPr>
          <w:rFonts w:ascii="Verdana" w:hAnsi="Verdana"/>
          <w:sz w:val="16"/>
          <w:szCs w:val="16"/>
          <w:lang w:val="nl-BE"/>
        </w:rPr>
        <w:t xml:space="preserve">); </w:t>
      </w:r>
    </w:p>
    <w:p w14:paraId="75D75695"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sluitkool: </w:t>
      </w:r>
      <w:proofErr w:type="spellStart"/>
      <w:r w:rsidRPr="00A1021F">
        <w:rPr>
          <w:rFonts w:ascii="Verdana" w:hAnsi="Verdana"/>
          <w:sz w:val="16"/>
          <w:szCs w:val="16"/>
          <w:lang w:val="nl-BE"/>
        </w:rPr>
        <w:t>Thrips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tabaci</w:t>
      </w:r>
      <w:proofErr w:type="spellEnd"/>
      <w:r w:rsidRPr="00A1021F">
        <w:rPr>
          <w:rFonts w:ascii="Verdana" w:hAnsi="Verdana"/>
          <w:sz w:val="16"/>
          <w:szCs w:val="16"/>
          <w:lang w:val="nl-BE"/>
        </w:rPr>
        <w:t xml:space="preserve"> L.;</w:t>
      </w:r>
    </w:p>
    <w:p w14:paraId="61217DCD"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Prei: </w:t>
      </w:r>
      <w:proofErr w:type="spellStart"/>
      <w:r w:rsidRPr="00A1021F">
        <w:rPr>
          <w:rFonts w:ascii="Verdana" w:hAnsi="Verdana"/>
          <w:sz w:val="16"/>
          <w:szCs w:val="16"/>
          <w:lang w:val="nl-BE"/>
        </w:rPr>
        <w:t>Thrips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tabaci</w:t>
      </w:r>
      <w:proofErr w:type="spellEnd"/>
      <w:r w:rsidRPr="00A1021F">
        <w:rPr>
          <w:rFonts w:ascii="Verdana" w:hAnsi="Verdana"/>
          <w:sz w:val="16"/>
          <w:szCs w:val="16"/>
          <w:lang w:val="nl-BE"/>
        </w:rPr>
        <w:t xml:space="preserve"> L., Bladziekten, </w:t>
      </w:r>
      <w:proofErr w:type="spellStart"/>
      <w:r w:rsidRPr="00A1021F">
        <w:rPr>
          <w:rFonts w:ascii="Verdana" w:hAnsi="Verdana"/>
          <w:sz w:val="16"/>
          <w:szCs w:val="16"/>
          <w:lang w:val="nl-BE"/>
        </w:rPr>
        <w:t>Preimot</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Acrolepia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assectella</w:t>
      </w:r>
      <w:proofErr w:type="spellEnd"/>
      <w:r w:rsidRPr="00A1021F">
        <w:rPr>
          <w:rFonts w:ascii="Verdana" w:hAnsi="Verdana"/>
          <w:sz w:val="16"/>
          <w:szCs w:val="16"/>
          <w:lang w:val="nl-BE"/>
        </w:rPr>
        <w:t xml:space="preserve"> Z.), Preivlieg (</w:t>
      </w:r>
      <w:proofErr w:type="spellStart"/>
      <w:r w:rsidRPr="00A1021F">
        <w:rPr>
          <w:rFonts w:ascii="Verdana" w:hAnsi="Verdana"/>
          <w:sz w:val="16"/>
          <w:szCs w:val="16"/>
          <w:lang w:val="nl-BE"/>
        </w:rPr>
        <w:t>Delia</w:t>
      </w:r>
      <w:proofErr w:type="spellEnd"/>
      <w:r w:rsidRPr="00A1021F">
        <w:rPr>
          <w:rFonts w:ascii="Verdana" w:hAnsi="Verdana"/>
          <w:sz w:val="16"/>
          <w:szCs w:val="16"/>
          <w:lang w:val="nl-BE"/>
        </w:rPr>
        <w:t xml:space="preserve"> antiqua M.), </w:t>
      </w:r>
      <w:proofErr w:type="spellStart"/>
      <w:r w:rsidRPr="00A1021F">
        <w:rPr>
          <w:rFonts w:ascii="Verdana" w:hAnsi="Verdana"/>
          <w:sz w:val="16"/>
          <w:szCs w:val="16"/>
          <w:lang w:val="nl-BE"/>
        </w:rPr>
        <w:t>Preimineervlieg</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Phytomyza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gymnostoma</w:t>
      </w:r>
      <w:proofErr w:type="spellEnd"/>
      <w:r w:rsidRPr="00A1021F">
        <w:rPr>
          <w:rFonts w:ascii="Verdana" w:hAnsi="Verdana"/>
          <w:sz w:val="16"/>
          <w:szCs w:val="16"/>
          <w:lang w:val="nl-BE"/>
        </w:rPr>
        <w:t xml:space="preserve">); </w:t>
      </w:r>
    </w:p>
    <w:p w14:paraId="5CE3FC0F"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Uien: Tabakstrips (</w:t>
      </w:r>
      <w:proofErr w:type="spellStart"/>
      <w:r w:rsidRPr="00A1021F">
        <w:rPr>
          <w:rFonts w:ascii="Verdana" w:hAnsi="Verdana"/>
          <w:sz w:val="16"/>
          <w:szCs w:val="16"/>
          <w:lang w:val="nl-BE"/>
        </w:rPr>
        <w:t>Thrips</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tabaci</w:t>
      </w:r>
      <w:proofErr w:type="spellEnd"/>
      <w:r w:rsidRPr="00A1021F">
        <w:rPr>
          <w:rFonts w:ascii="Verdana" w:hAnsi="Verdana"/>
          <w:sz w:val="16"/>
          <w:szCs w:val="16"/>
          <w:lang w:val="nl-BE"/>
        </w:rPr>
        <w:t xml:space="preserve"> L.), Uienvlieg (</w:t>
      </w:r>
      <w:proofErr w:type="spellStart"/>
      <w:r w:rsidRPr="00A1021F">
        <w:rPr>
          <w:rFonts w:ascii="Verdana" w:hAnsi="Verdana"/>
          <w:sz w:val="16"/>
          <w:szCs w:val="16"/>
          <w:lang w:val="nl-BE"/>
        </w:rPr>
        <w:t>Delia</w:t>
      </w:r>
      <w:proofErr w:type="spellEnd"/>
      <w:r w:rsidRPr="00A1021F">
        <w:rPr>
          <w:rFonts w:ascii="Verdana" w:hAnsi="Verdana"/>
          <w:sz w:val="16"/>
          <w:szCs w:val="16"/>
          <w:lang w:val="nl-BE"/>
        </w:rPr>
        <w:t xml:space="preserve"> antiqua M.) - Bonenvlieg (</w:t>
      </w:r>
      <w:proofErr w:type="spellStart"/>
      <w:r w:rsidRPr="00A1021F">
        <w:rPr>
          <w:rFonts w:ascii="Verdana" w:hAnsi="Verdana"/>
          <w:sz w:val="16"/>
          <w:szCs w:val="16"/>
          <w:lang w:val="nl-BE"/>
        </w:rPr>
        <w:t>Delia</w:t>
      </w:r>
      <w:proofErr w:type="spellEnd"/>
      <w:r w:rsidRPr="00A1021F">
        <w:rPr>
          <w:rFonts w:ascii="Verdana" w:hAnsi="Verdana"/>
          <w:sz w:val="16"/>
          <w:szCs w:val="16"/>
          <w:lang w:val="nl-BE"/>
        </w:rPr>
        <w:t xml:space="preserve"> </w:t>
      </w:r>
      <w:proofErr w:type="spellStart"/>
      <w:r w:rsidRPr="00A1021F">
        <w:rPr>
          <w:rFonts w:ascii="Verdana" w:hAnsi="Verdana"/>
          <w:sz w:val="16"/>
          <w:szCs w:val="16"/>
          <w:lang w:val="nl-BE"/>
        </w:rPr>
        <w:t>platura</w:t>
      </w:r>
      <w:proofErr w:type="spellEnd"/>
      <w:r w:rsidRPr="00A1021F">
        <w:rPr>
          <w:rFonts w:ascii="Verdana" w:hAnsi="Verdana"/>
          <w:sz w:val="16"/>
          <w:szCs w:val="16"/>
          <w:lang w:val="nl-BE"/>
        </w:rPr>
        <w:t xml:space="preserve"> M.);</w:t>
      </w:r>
    </w:p>
    <w:p w14:paraId="3149BC71" w14:textId="77777777" w:rsidR="00A1021F" w:rsidRPr="00A1021F" w:rsidRDefault="00A1021F" w:rsidP="00A1021F">
      <w:pPr>
        <w:pStyle w:val="Lijstalinea"/>
        <w:numPr>
          <w:ilvl w:val="1"/>
          <w:numId w:val="42"/>
        </w:numPr>
        <w:spacing w:line="276" w:lineRule="auto"/>
        <w:rPr>
          <w:rFonts w:ascii="Verdana" w:hAnsi="Verdana"/>
          <w:sz w:val="16"/>
          <w:szCs w:val="16"/>
          <w:lang w:val="nl-BE"/>
        </w:rPr>
      </w:pPr>
      <w:r w:rsidRPr="00A1021F">
        <w:rPr>
          <w:rFonts w:ascii="Verdana" w:hAnsi="Verdana"/>
          <w:sz w:val="16"/>
          <w:szCs w:val="16"/>
          <w:lang w:val="nl-BE"/>
        </w:rPr>
        <w:t xml:space="preserve">voor de biologische productie: Koolvlieg, </w:t>
      </w:r>
      <w:proofErr w:type="spellStart"/>
      <w:r w:rsidRPr="00A1021F">
        <w:rPr>
          <w:rFonts w:ascii="Verdana" w:hAnsi="Verdana"/>
          <w:sz w:val="16"/>
          <w:szCs w:val="16"/>
          <w:lang w:val="nl-BE"/>
        </w:rPr>
        <w:t>Koolmot</w:t>
      </w:r>
      <w:proofErr w:type="spellEnd"/>
      <w:r w:rsidRPr="00A1021F">
        <w:rPr>
          <w:rFonts w:ascii="Verdana" w:hAnsi="Verdana"/>
          <w:sz w:val="16"/>
          <w:szCs w:val="16"/>
          <w:lang w:val="nl-BE"/>
        </w:rPr>
        <w:t xml:space="preserve">, Bladluizen, Rupsen, </w:t>
      </w:r>
      <w:proofErr w:type="spellStart"/>
      <w:r w:rsidRPr="00A1021F">
        <w:rPr>
          <w:rFonts w:ascii="Verdana" w:hAnsi="Verdana"/>
          <w:sz w:val="16"/>
          <w:szCs w:val="16"/>
          <w:lang w:val="nl-BE"/>
        </w:rPr>
        <w:t>Preimot</w:t>
      </w:r>
      <w:proofErr w:type="spellEnd"/>
      <w:r w:rsidRPr="00A1021F">
        <w:rPr>
          <w:rFonts w:ascii="Verdana" w:hAnsi="Verdana"/>
          <w:sz w:val="16"/>
          <w:szCs w:val="16"/>
          <w:lang w:val="nl-BE"/>
        </w:rPr>
        <w:t xml:space="preserve">, Wortelvlieg, </w:t>
      </w:r>
      <w:proofErr w:type="spellStart"/>
      <w:r w:rsidRPr="00A1021F">
        <w:rPr>
          <w:rFonts w:ascii="Verdana" w:hAnsi="Verdana"/>
          <w:sz w:val="16"/>
          <w:szCs w:val="16"/>
          <w:lang w:val="nl-BE"/>
        </w:rPr>
        <w:t>Preimineervlieg</w:t>
      </w:r>
      <w:proofErr w:type="spellEnd"/>
      <w:r w:rsidRPr="00A1021F">
        <w:rPr>
          <w:rFonts w:ascii="Verdana" w:hAnsi="Verdana"/>
          <w:sz w:val="16"/>
          <w:szCs w:val="16"/>
          <w:lang w:val="nl-BE"/>
        </w:rPr>
        <w:t xml:space="preserve">, Coloradokever, Bonenvlieg, </w:t>
      </w:r>
      <w:proofErr w:type="spellStart"/>
      <w:r w:rsidRPr="00A1021F">
        <w:rPr>
          <w:rFonts w:ascii="Verdana" w:hAnsi="Verdana"/>
          <w:sz w:val="16"/>
          <w:szCs w:val="16"/>
          <w:lang w:val="nl-BE"/>
        </w:rPr>
        <w:t>Koolwittevlieg</w:t>
      </w:r>
      <w:proofErr w:type="spellEnd"/>
      <w:r w:rsidRPr="00A1021F">
        <w:rPr>
          <w:rFonts w:ascii="Verdana" w:hAnsi="Verdana"/>
          <w:sz w:val="16"/>
          <w:szCs w:val="16"/>
          <w:lang w:val="nl-BE"/>
        </w:rPr>
        <w:t>, aardvlooien, Natuurlijke vijanden;</w:t>
      </w:r>
    </w:p>
    <w:p w14:paraId="74CF1197" w14:textId="77777777" w:rsidR="00A1021F" w:rsidRPr="00A1021F" w:rsidRDefault="00A1021F" w:rsidP="00A1021F">
      <w:pPr>
        <w:pStyle w:val="Lijstalinea"/>
        <w:numPr>
          <w:ilvl w:val="0"/>
          <w:numId w:val="42"/>
        </w:numPr>
        <w:spacing w:line="276" w:lineRule="auto"/>
        <w:ind w:hanging="720"/>
        <w:rPr>
          <w:rFonts w:ascii="Verdana" w:hAnsi="Verdana" w:cs="Arial"/>
          <w:bCs/>
          <w:sz w:val="16"/>
          <w:szCs w:val="16"/>
        </w:rPr>
      </w:pPr>
      <w:r w:rsidRPr="00A1021F">
        <w:rPr>
          <w:rFonts w:ascii="Verdana" w:hAnsi="Verdana" w:cs="Arial"/>
          <w:bCs/>
          <w:sz w:val="16"/>
          <w:szCs w:val="16"/>
        </w:rPr>
        <w:t xml:space="preserve">voor sierteelt: </w:t>
      </w:r>
      <w:proofErr w:type="spellStart"/>
      <w:r w:rsidRPr="00A1021F">
        <w:rPr>
          <w:rFonts w:ascii="Verdana" w:hAnsi="Verdana" w:cs="Arial"/>
          <w:bCs/>
          <w:sz w:val="16"/>
          <w:szCs w:val="16"/>
        </w:rPr>
        <w:t>Aphis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spp</w:t>
      </w:r>
      <w:proofErr w:type="spellEnd"/>
      <w:r w:rsidRPr="00A1021F">
        <w:rPr>
          <w:rFonts w:ascii="Verdana" w:hAnsi="Verdana" w:cs="Arial"/>
          <w:bCs/>
          <w:sz w:val="16"/>
          <w:szCs w:val="16"/>
        </w:rPr>
        <w:t>.,</w:t>
      </w:r>
      <w:proofErr w:type="spellStart"/>
      <w:r w:rsidRPr="00A1021F">
        <w:rPr>
          <w:rFonts w:ascii="Verdana" w:hAnsi="Verdana" w:cs="Arial"/>
          <w:bCs/>
          <w:sz w:val="16"/>
          <w:szCs w:val="16"/>
        </w:rPr>
        <w:t>Cacoecimorpha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pronubana,Cameraria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ohridella,Chloropulvinaria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floccifera,Cossus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cossus,Cydalima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perspectalis,Eotetranychus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spp</w:t>
      </w:r>
      <w:proofErr w:type="spellEnd"/>
      <w:r w:rsidRPr="00A1021F">
        <w:rPr>
          <w:rFonts w:ascii="Verdana" w:hAnsi="Verdana" w:cs="Arial"/>
          <w:bCs/>
          <w:sz w:val="16"/>
          <w:szCs w:val="16"/>
        </w:rPr>
        <w:t>.,</w:t>
      </w:r>
      <w:proofErr w:type="spellStart"/>
      <w:r w:rsidRPr="00A1021F">
        <w:rPr>
          <w:rFonts w:ascii="Verdana" w:hAnsi="Verdana" w:cs="Arial"/>
          <w:bCs/>
          <w:sz w:val="16"/>
          <w:szCs w:val="16"/>
        </w:rPr>
        <w:t>Operophtera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brumata,Otiorhynchus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sulcatus,Parthenolecanium</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pomeranicum,Phyllaphis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fagi,Phyllobius</w:t>
      </w:r>
      <w:proofErr w:type="spellEnd"/>
      <w:r w:rsidRPr="00A1021F">
        <w:rPr>
          <w:rFonts w:ascii="Verdana" w:hAnsi="Verdana" w:cs="Arial"/>
          <w:bCs/>
          <w:sz w:val="16"/>
          <w:szCs w:val="16"/>
        </w:rPr>
        <w:t xml:space="preserve"> en </w:t>
      </w:r>
      <w:proofErr w:type="spellStart"/>
      <w:r w:rsidRPr="00A1021F">
        <w:rPr>
          <w:rFonts w:ascii="Verdana" w:hAnsi="Verdana" w:cs="Arial"/>
          <w:bCs/>
          <w:sz w:val="16"/>
          <w:szCs w:val="16"/>
        </w:rPr>
        <w:t>Polydrusus,Stephanitis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spp</w:t>
      </w:r>
      <w:proofErr w:type="spellEnd"/>
      <w:r w:rsidRPr="00A1021F">
        <w:rPr>
          <w:rFonts w:ascii="Verdana" w:hAnsi="Verdana" w:cs="Arial"/>
          <w:bCs/>
          <w:sz w:val="16"/>
          <w:szCs w:val="16"/>
        </w:rPr>
        <w:t>.,</w:t>
      </w:r>
      <w:proofErr w:type="spellStart"/>
      <w:r w:rsidRPr="00A1021F">
        <w:rPr>
          <w:rFonts w:ascii="Verdana" w:hAnsi="Verdana" w:cs="Arial"/>
          <w:bCs/>
          <w:sz w:val="16"/>
          <w:szCs w:val="16"/>
        </w:rPr>
        <w:t>Xyleborus</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dispar,Yponomeuta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spp</w:t>
      </w:r>
      <w:proofErr w:type="spellEnd"/>
      <w:r w:rsidRPr="00A1021F">
        <w:rPr>
          <w:rFonts w:ascii="Verdana" w:hAnsi="Verdana" w:cs="Arial"/>
          <w:bCs/>
          <w:sz w:val="16"/>
          <w:szCs w:val="16"/>
        </w:rPr>
        <w:t>.,</w:t>
      </w:r>
      <w:proofErr w:type="spellStart"/>
      <w:r w:rsidRPr="00A1021F">
        <w:rPr>
          <w:rFonts w:ascii="Verdana" w:hAnsi="Verdana" w:cs="Arial"/>
          <w:bCs/>
          <w:sz w:val="16"/>
          <w:szCs w:val="16"/>
        </w:rPr>
        <w:t>Zeuzera</w:t>
      </w:r>
      <w:proofErr w:type="spellEnd"/>
      <w:r w:rsidRPr="00A1021F">
        <w:rPr>
          <w:rFonts w:ascii="Verdana" w:hAnsi="Verdana" w:cs="Arial"/>
          <w:bCs/>
          <w:sz w:val="16"/>
          <w:szCs w:val="16"/>
        </w:rPr>
        <w:t xml:space="preserve"> </w:t>
      </w:r>
      <w:proofErr w:type="spellStart"/>
      <w:r w:rsidRPr="00A1021F">
        <w:rPr>
          <w:rFonts w:ascii="Verdana" w:hAnsi="Verdana" w:cs="Arial"/>
          <w:bCs/>
          <w:sz w:val="16"/>
          <w:szCs w:val="16"/>
        </w:rPr>
        <w:t>pyrina</w:t>
      </w:r>
      <w:proofErr w:type="spellEnd"/>
      <w:r w:rsidRPr="00A1021F">
        <w:rPr>
          <w:rFonts w:ascii="Verdana" w:hAnsi="Verdana" w:cs="Arial"/>
          <w:bCs/>
          <w:sz w:val="16"/>
          <w:szCs w:val="16"/>
        </w:rPr>
        <w:t>,</w:t>
      </w:r>
    </w:p>
    <w:p w14:paraId="46E2C631" w14:textId="77777777" w:rsidR="00A1021F" w:rsidRPr="00A1021F" w:rsidRDefault="00A1021F" w:rsidP="00A1021F">
      <w:pPr>
        <w:pStyle w:val="Lijstalinea"/>
        <w:spacing w:line="276" w:lineRule="auto"/>
        <w:rPr>
          <w:rFonts w:ascii="Verdana" w:hAnsi="Verdana" w:cs="Calibri"/>
          <w:color w:val="000000"/>
          <w:sz w:val="16"/>
          <w:szCs w:val="16"/>
          <w:lang w:val="nl-BE"/>
        </w:rPr>
      </w:pPr>
    </w:p>
    <w:p w14:paraId="04DA14DB" w14:textId="77777777" w:rsidR="00A1021F" w:rsidRPr="00A1021F" w:rsidRDefault="00A1021F" w:rsidP="00A1021F">
      <w:pPr>
        <w:spacing w:line="276" w:lineRule="auto"/>
        <w:ind w:firstLine="708"/>
        <w:rPr>
          <w:rFonts w:ascii="Verdana" w:hAnsi="Verdana" w:cs="Arial"/>
          <w:bCs/>
          <w:sz w:val="16"/>
          <w:szCs w:val="16"/>
          <w:lang w:val="nl-BE"/>
        </w:rPr>
      </w:pPr>
      <w:r w:rsidRPr="00A1021F">
        <w:rPr>
          <w:rFonts w:ascii="Verdana" w:hAnsi="Verdana" w:cs="Arial"/>
          <w:bCs/>
          <w:sz w:val="16"/>
          <w:szCs w:val="16"/>
          <w:lang w:val="nl-BE"/>
        </w:rPr>
        <w:t>Indien een bepaalde teelt, teeltgroep, ziekte of plaag als vermeld in het eerste lid, niet opgenomen is in de waarnemings- en waarschuwingsdienst, wordt dit gemotiveerd in de steunaanvraag.</w:t>
      </w:r>
    </w:p>
    <w:p w14:paraId="36BC5DF5" w14:textId="77777777" w:rsidR="00A1021F" w:rsidRPr="00062C36" w:rsidRDefault="00A1021F" w:rsidP="00A71319">
      <w:pPr>
        <w:spacing w:line="276" w:lineRule="auto"/>
        <w:rPr>
          <w:rFonts w:ascii="FlandersArtSans-Regular" w:hAnsi="FlandersArtSans-Regular"/>
          <w:sz w:val="22"/>
          <w:szCs w:val="22"/>
        </w:rPr>
      </w:pPr>
    </w:p>
    <w:p w14:paraId="7291AA66" w14:textId="056507AE" w:rsidR="00FE73C6" w:rsidRDefault="00FE73C6">
      <w:pPr>
        <w:rPr>
          <w:rFonts w:ascii="FlandersArtSans-Regular" w:hAnsi="FlandersArtSans-Regular"/>
          <w:b/>
          <w:color w:val="FF0000"/>
          <w:spacing w:val="-3"/>
          <w:sz w:val="22"/>
          <w:szCs w:val="22"/>
        </w:rPr>
      </w:pPr>
      <w:r>
        <w:rPr>
          <w:rFonts w:ascii="FlandersArtSans-Regular" w:hAnsi="FlandersArtSans-Regular"/>
          <w:b/>
          <w:color w:val="FF0000"/>
          <w:spacing w:val="-3"/>
          <w:sz w:val="22"/>
          <w:szCs w:val="22"/>
        </w:rPr>
        <w:br w:type="page"/>
      </w:r>
    </w:p>
    <w:p w14:paraId="7C78B7BC" w14:textId="77777777" w:rsidR="00CF5149" w:rsidRPr="00CF5149" w:rsidRDefault="00CF5149" w:rsidP="00CF5149"/>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9843"/>
      </w:tblGrid>
      <w:tr w:rsidR="00CF5149" w:rsidRPr="00CF5149" w14:paraId="41964D64" w14:textId="77777777" w:rsidTr="00DB231C">
        <w:trPr>
          <w:trHeight w:hRule="exact" w:val="357"/>
        </w:trPr>
        <w:tc>
          <w:tcPr>
            <w:tcW w:w="434" w:type="dxa"/>
            <w:tcBorders>
              <w:top w:val="nil"/>
              <w:left w:val="nil"/>
              <w:bottom w:val="nil"/>
              <w:right w:val="nil"/>
            </w:tcBorders>
          </w:tcPr>
          <w:p w14:paraId="3E2D9644" w14:textId="77777777" w:rsidR="00CF5149" w:rsidRPr="00CF5149" w:rsidRDefault="00CF5149" w:rsidP="00CF5149">
            <w:pPr>
              <w:rPr>
                <w:rFonts w:ascii="FlandersArtSans-Regular" w:hAnsi="FlandersArtSans-Regular" w:cs="Arial"/>
                <w:sz w:val="22"/>
                <w:szCs w:val="22"/>
              </w:rPr>
            </w:pPr>
          </w:p>
        </w:tc>
        <w:tc>
          <w:tcPr>
            <w:tcW w:w="9842" w:type="dxa"/>
            <w:tcBorders>
              <w:top w:val="nil"/>
              <w:left w:val="nil"/>
              <w:bottom w:val="nil"/>
              <w:right w:val="nil"/>
            </w:tcBorders>
            <w:shd w:val="pct50" w:color="000000" w:fill="auto"/>
          </w:tcPr>
          <w:p w14:paraId="75EA88FD" w14:textId="2D217CBA" w:rsidR="00CF5149" w:rsidRPr="00FE73C6" w:rsidRDefault="00CF5149" w:rsidP="00FE73C6">
            <w:pPr>
              <w:pStyle w:val="Lijstalinea"/>
              <w:keepNext/>
              <w:numPr>
                <w:ilvl w:val="0"/>
                <w:numId w:val="38"/>
              </w:numPr>
              <w:spacing w:before="40"/>
              <w:outlineLvl w:val="2"/>
              <w:rPr>
                <w:rFonts w:ascii="FlandersArtSans-Regular" w:hAnsi="FlandersArtSans-Regular"/>
                <w:b/>
                <w:color w:val="FFFFFF"/>
                <w:sz w:val="22"/>
                <w:szCs w:val="22"/>
              </w:rPr>
            </w:pPr>
            <w:r w:rsidRPr="00FE73C6">
              <w:rPr>
                <w:rFonts w:ascii="FlandersArtSans-Regular" w:hAnsi="FlandersArtSans-Regular" w:cs="Calibri"/>
                <w:b/>
                <w:color w:val="FFFFFF"/>
                <w:sz w:val="22"/>
                <w:szCs w:val="22"/>
              </w:rPr>
              <w:t>Financiering van het project</w:t>
            </w:r>
          </w:p>
        </w:tc>
      </w:tr>
      <w:tr w:rsidR="00DB231C" w:rsidRPr="00CA75FC" w14:paraId="12E0A961" w14:textId="77777777" w:rsidTr="00DB231C">
        <w:tblPrEx>
          <w:tblCellMar>
            <w:top w:w="57" w:type="dxa"/>
            <w:left w:w="57" w:type="dxa"/>
            <w:right w:w="57" w:type="dxa"/>
          </w:tblCellMar>
        </w:tblPrEx>
        <w:trPr>
          <w:trHeight w:val="340"/>
        </w:trPr>
        <w:tc>
          <w:tcPr>
            <w:tcW w:w="397" w:type="dxa"/>
            <w:tcBorders>
              <w:top w:val="nil"/>
              <w:left w:val="nil"/>
              <w:bottom w:val="nil"/>
              <w:right w:val="nil"/>
            </w:tcBorders>
            <w:shd w:val="clear" w:color="auto" w:fill="auto"/>
          </w:tcPr>
          <w:p w14:paraId="2DF0E9B1" w14:textId="6D53D0AA" w:rsidR="00DB231C" w:rsidRPr="00CA75FC" w:rsidRDefault="00DB231C" w:rsidP="00A15787">
            <w:pPr>
              <w:jc w:val="right"/>
              <w:rPr>
                <w:rFonts w:ascii="Calibri" w:eastAsia="Calibri" w:hAnsi="Calibri" w:cs="Calibri"/>
                <w:b/>
                <w:color w:val="000000"/>
                <w:lang w:val="nl-BE" w:eastAsia="en-US"/>
              </w:rPr>
            </w:pPr>
            <w:r w:rsidRPr="00CA75FC">
              <w:rPr>
                <w:rFonts w:ascii="Calibri" w:eastAsia="Calibri" w:hAnsi="Calibri" w:cs="Calibri"/>
                <w:b/>
                <w:color w:val="000000"/>
                <w:lang w:val="nl-BE" w:eastAsia="en-US"/>
              </w:rPr>
              <w:t>1</w:t>
            </w:r>
            <w:r w:rsidR="00FE73C6" w:rsidRPr="00CA75FC">
              <w:rPr>
                <w:rFonts w:ascii="Calibri" w:eastAsia="Calibri" w:hAnsi="Calibri" w:cs="Calibri"/>
                <w:b/>
                <w:color w:val="000000"/>
                <w:lang w:val="nl-BE" w:eastAsia="en-US"/>
              </w:rPr>
              <w:t>3</w:t>
            </w:r>
          </w:p>
        </w:tc>
        <w:tc>
          <w:tcPr>
            <w:tcW w:w="9866" w:type="dxa"/>
            <w:tcBorders>
              <w:top w:val="nil"/>
              <w:left w:val="nil"/>
              <w:bottom w:val="nil"/>
              <w:right w:val="nil"/>
            </w:tcBorders>
            <w:shd w:val="clear" w:color="auto" w:fill="auto"/>
          </w:tcPr>
          <w:p w14:paraId="5CE7D9BB" w14:textId="77777777" w:rsidR="00123639" w:rsidRPr="00CA75FC" w:rsidRDefault="00DB231C" w:rsidP="00A15787">
            <w:pPr>
              <w:ind w:left="29"/>
              <w:rPr>
                <w:rFonts w:ascii="Calibri" w:eastAsia="Calibri" w:hAnsi="Calibri" w:cs="Calibri"/>
                <w:b/>
                <w:bCs/>
                <w:color w:val="000000"/>
                <w:lang w:val="nl-BE" w:eastAsia="en-US"/>
              </w:rPr>
            </w:pPr>
            <w:r w:rsidRPr="00CA75FC">
              <w:rPr>
                <w:rFonts w:ascii="Calibri" w:eastAsia="Calibri" w:hAnsi="Calibri" w:cs="Calibri"/>
                <w:b/>
                <w:bCs/>
                <w:color w:val="000000"/>
                <w:lang w:val="nl-BE" w:eastAsia="en-US"/>
              </w:rPr>
              <w:t xml:space="preserve">Welk </w:t>
            </w:r>
            <w:r w:rsidR="00123639" w:rsidRPr="00CA75FC">
              <w:rPr>
                <w:rFonts w:ascii="Calibri" w:eastAsia="Calibri" w:hAnsi="Calibri" w:cs="Calibri"/>
                <w:b/>
                <w:bCs/>
                <w:color w:val="000000"/>
                <w:lang w:val="nl-BE" w:eastAsia="en-US"/>
              </w:rPr>
              <w:t>totaal</w:t>
            </w:r>
            <w:r w:rsidRPr="00CA75FC">
              <w:rPr>
                <w:rFonts w:ascii="Calibri" w:eastAsia="Calibri" w:hAnsi="Calibri" w:cs="Calibri"/>
                <w:b/>
                <w:bCs/>
                <w:color w:val="000000"/>
                <w:lang w:val="nl-BE" w:eastAsia="en-US"/>
              </w:rPr>
              <w:t xml:space="preserve">budget </w:t>
            </w:r>
            <w:r w:rsidR="00E008F9" w:rsidRPr="00CA75FC">
              <w:rPr>
                <w:rFonts w:ascii="Calibri" w:eastAsia="Calibri" w:hAnsi="Calibri" w:cs="Calibri"/>
                <w:b/>
                <w:bCs/>
                <w:color w:val="000000"/>
                <w:lang w:val="nl-BE" w:eastAsia="en-US"/>
              </w:rPr>
              <w:t xml:space="preserve">is nodig? </w:t>
            </w:r>
          </w:p>
          <w:p w14:paraId="5F221DBB" w14:textId="08E1E3AB" w:rsidR="005A766D" w:rsidRPr="00CA75FC" w:rsidRDefault="00E008F9" w:rsidP="00A15787">
            <w:pPr>
              <w:ind w:left="29"/>
              <w:rPr>
                <w:rFonts w:ascii="Calibri" w:eastAsia="Calibri" w:hAnsi="Calibri" w:cs="Calibri"/>
                <w:b/>
                <w:bCs/>
                <w:color w:val="000000"/>
                <w:lang w:val="nl-BE" w:eastAsia="en-US"/>
              </w:rPr>
            </w:pPr>
            <w:r w:rsidRPr="00CA75FC">
              <w:rPr>
                <w:rFonts w:ascii="Calibri" w:eastAsia="Calibri" w:hAnsi="Calibri" w:cs="Calibri"/>
                <w:b/>
                <w:bCs/>
                <w:color w:val="000000"/>
                <w:lang w:val="nl-BE" w:eastAsia="en-US"/>
              </w:rPr>
              <w:t xml:space="preserve">Welk steunbedrag </w:t>
            </w:r>
            <w:r w:rsidR="00DB231C" w:rsidRPr="00CA75FC">
              <w:rPr>
                <w:rFonts w:ascii="Calibri" w:eastAsia="Calibri" w:hAnsi="Calibri" w:cs="Calibri"/>
                <w:b/>
                <w:bCs/>
                <w:color w:val="000000"/>
                <w:lang w:val="nl-BE" w:eastAsia="en-US"/>
              </w:rPr>
              <w:t>wordt aangevraagd</w:t>
            </w:r>
            <w:r w:rsidR="000D41AA" w:rsidRPr="00CA75FC">
              <w:rPr>
                <w:rFonts w:ascii="Calibri" w:eastAsia="Calibri" w:hAnsi="Calibri" w:cs="Calibri"/>
                <w:b/>
                <w:bCs/>
                <w:color w:val="000000"/>
                <w:lang w:val="nl-BE" w:eastAsia="en-US"/>
              </w:rPr>
              <w:t xml:space="preserve">? </w:t>
            </w:r>
            <w:r w:rsidR="00171749" w:rsidRPr="00CA75FC">
              <w:rPr>
                <w:rFonts w:ascii="Calibri" w:eastAsia="Calibri" w:hAnsi="Calibri" w:cs="Calibri"/>
                <w:b/>
                <w:bCs/>
                <w:color w:val="000000"/>
                <w:lang w:val="nl-BE" w:eastAsia="en-US"/>
              </w:rPr>
              <w:t xml:space="preserve"> </w:t>
            </w:r>
          </w:p>
          <w:p w14:paraId="4BC86A28" w14:textId="1FF6576E" w:rsidR="000B3D5E" w:rsidRPr="00CA75FC" w:rsidRDefault="00FA764C" w:rsidP="00FA764C">
            <w:pPr>
              <w:ind w:left="29"/>
              <w:rPr>
                <w:rFonts w:ascii="Calibri" w:eastAsia="Calibri" w:hAnsi="Calibri" w:cs="Calibri"/>
                <w:b/>
                <w:bCs/>
                <w:color w:val="000000"/>
                <w:lang w:val="nl-BE" w:eastAsia="en-US"/>
              </w:rPr>
            </w:pPr>
            <w:r w:rsidRPr="00CA75FC">
              <w:rPr>
                <w:rFonts w:ascii="Calibri" w:eastAsia="Calibri" w:hAnsi="Calibri" w:cs="Calibri"/>
                <w:b/>
                <w:bCs/>
                <w:color w:val="000000"/>
                <w:lang w:val="nl-BE" w:eastAsia="en-US"/>
              </w:rPr>
              <w:t>De subsidie bedraagt maximum 900.000</w:t>
            </w:r>
            <w:r w:rsidR="00F84A81" w:rsidRPr="00CA75FC">
              <w:rPr>
                <w:rFonts w:ascii="Calibri" w:eastAsia="Calibri" w:hAnsi="Calibri" w:cs="Calibri"/>
                <w:b/>
                <w:bCs/>
                <w:color w:val="000000"/>
                <w:lang w:val="nl-BE" w:eastAsia="en-US"/>
              </w:rPr>
              <w:t xml:space="preserve"> euro</w:t>
            </w:r>
            <w:r w:rsidRPr="00CA75FC">
              <w:rPr>
                <w:rFonts w:ascii="Calibri" w:eastAsia="Calibri" w:hAnsi="Calibri" w:cs="Calibri"/>
                <w:b/>
                <w:bCs/>
                <w:color w:val="000000"/>
                <w:lang w:val="nl-BE" w:eastAsia="en-US"/>
              </w:rPr>
              <w:t xml:space="preserve"> en maximaal 60% van de subsidiabele kosten? </w:t>
            </w:r>
          </w:p>
          <w:p w14:paraId="0E41F1A9" w14:textId="4324332C" w:rsidR="00DB231C" w:rsidRPr="00CA75FC" w:rsidRDefault="00DB231C" w:rsidP="00F86DC4">
            <w:pPr>
              <w:ind w:left="29"/>
              <w:rPr>
                <w:rFonts w:ascii="Calibri" w:eastAsia="Calibri" w:hAnsi="Calibri" w:cs="Calibri"/>
                <w:b/>
                <w:bCs/>
                <w:color w:val="000000"/>
                <w:lang w:val="nl-BE" w:eastAsia="en-US"/>
              </w:rPr>
            </w:pPr>
          </w:p>
        </w:tc>
      </w:tr>
    </w:tbl>
    <w:p w14:paraId="44A60096" w14:textId="100993BE" w:rsidR="00DB231C" w:rsidRPr="00CA75FC" w:rsidRDefault="00123639" w:rsidP="00123639">
      <w:pPr>
        <w:tabs>
          <w:tab w:val="left" w:pos="567"/>
        </w:tabs>
        <w:jc w:val="both"/>
        <w:rPr>
          <w:rFonts w:asciiTheme="minorHAnsi" w:hAnsiTheme="minorHAnsi" w:cstheme="minorHAnsi"/>
          <w:b/>
          <w:spacing w:val="-3"/>
        </w:rPr>
      </w:pPr>
      <w:r w:rsidRPr="00CA75FC">
        <w:rPr>
          <w:rFonts w:asciiTheme="minorHAnsi" w:hAnsiTheme="minorHAnsi" w:cstheme="minorHAnsi"/>
          <w:b/>
          <w:spacing w:val="-3"/>
        </w:rPr>
        <w:tab/>
      </w:r>
      <w:r w:rsidR="00DB231C" w:rsidRPr="00CA75FC">
        <w:rPr>
          <w:rFonts w:asciiTheme="minorHAnsi" w:hAnsiTheme="minorHAnsi" w:cstheme="minorHAnsi"/>
          <w:b/>
          <w:spacing w:val="-3"/>
        </w:rPr>
        <w:t>Totaal bedrag</w:t>
      </w:r>
      <w:r w:rsidR="000B3D5E" w:rsidRPr="00CA75FC">
        <w:rPr>
          <w:rFonts w:asciiTheme="minorHAnsi" w:hAnsiTheme="minorHAnsi" w:cstheme="minorHAnsi"/>
          <w:b/>
          <w:spacing w:val="-3"/>
        </w:rPr>
        <w:t xml:space="preserve">: </w:t>
      </w:r>
      <w:r w:rsidR="00DB231C" w:rsidRPr="00CA75FC">
        <w:rPr>
          <w:rFonts w:ascii="Garamond" w:hAnsi="Garamond"/>
          <w:sz w:val="22"/>
          <w:szCs w:val="22"/>
        </w:rPr>
        <w:fldChar w:fldCharType="begin">
          <w:ffData>
            <w:name w:val=""/>
            <w:enabled/>
            <w:calcOnExit w:val="0"/>
            <w:textInput/>
          </w:ffData>
        </w:fldChar>
      </w:r>
      <w:r w:rsidR="00DB231C" w:rsidRPr="00CA75FC">
        <w:rPr>
          <w:rFonts w:ascii="Garamond" w:hAnsi="Garamond"/>
          <w:sz w:val="22"/>
          <w:szCs w:val="22"/>
        </w:rPr>
        <w:instrText xml:space="preserve"> FORMTEXT </w:instrText>
      </w:r>
      <w:r w:rsidR="00DB231C" w:rsidRPr="00CA75FC">
        <w:rPr>
          <w:rFonts w:ascii="Garamond" w:hAnsi="Garamond"/>
          <w:sz w:val="22"/>
          <w:szCs w:val="22"/>
        </w:rPr>
      </w:r>
      <w:r w:rsidR="00DB231C" w:rsidRPr="00CA75FC">
        <w:rPr>
          <w:rFonts w:ascii="Garamond" w:hAnsi="Garamond"/>
          <w:sz w:val="22"/>
          <w:szCs w:val="22"/>
        </w:rPr>
        <w:fldChar w:fldCharType="separate"/>
      </w:r>
      <w:r w:rsidR="00DB231C" w:rsidRPr="00CA75FC">
        <w:t> </w:t>
      </w:r>
      <w:r w:rsidR="00DB231C" w:rsidRPr="00CA75FC">
        <w:t> </w:t>
      </w:r>
      <w:r w:rsidR="00DB231C" w:rsidRPr="00CA75FC">
        <w:t> </w:t>
      </w:r>
      <w:r w:rsidR="00DB231C" w:rsidRPr="00CA75FC">
        <w:t> </w:t>
      </w:r>
      <w:r w:rsidR="00DB231C" w:rsidRPr="00CA75FC">
        <w:t> </w:t>
      </w:r>
      <w:r w:rsidR="00DB231C" w:rsidRPr="00CA75FC">
        <w:rPr>
          <w:rFonts w:ascii="Garamond" w:hAnsi="Garamond"/>
          <w:sz w:val="22"/>
          <w:szCs w:val="22"/>
        </w:rPr>
        <w:fldChar w:fldCharType="end"/>
      </w:r>
      <w:r w:rsidRPr="00CA75FC">
        <w:rPr>
          <w:rFonts w:ascii="Garamond" w:hAnsi="Garamond"/>
          <w:sz w:val="22"/>
          <w:szCs w:val="22"/>
        </w:rPr>
        <w:tab/>
      </w:r>
      <w:r w:rsidRPr="00CA75FC">
        <w:rPr>
          <w:rFonts w:ascii="Garamond" w:hAnsi="Garamond"/>
          <w:sz w:val="22"/>
          <w:szCs w:val="22"/>
        </w:rPr>
        <w:tab/>
      </w:r>
      <w:r w:rsidRPr="00CA75FC">
        <w:rPr>
          <w:rFonts w:ascii="Garamond" w:hAnsi="Garamond"/>
          <w:sz w:val="22"/>
          <w:szCs w:val="22"/>
        </w:rPr>
        <w:tab/>
      </w:r>
      <w:r w:rsidRPr="00CA75FC">
        <w:rPr>
          <w:rFonts w:ascii="Garamond" w:hAnsi="Garamond"/>
          <w:sz w:val="22"/>
          <w:szCs w:val="22"/>
        </w:rPr>
        <w:tab/>
      </w:r>
      <w:r w:rsidRPr="00CA75FC">
        <w:rPr>
          <w:rFonts w:ascii="Garamond" w:hAnsi="Garamond"/>
          <w:sz w:val="22"/>
          <w:szCs w:val="22"/>
        </w:rPr>
        <w:tab/>
      </w:r>
      <w:r w:rsidRPr="00CA75FC">
        <w:rPr>
          <w:rFonts w:ascii="Garamond" w:hAnsi="Garamond"/>
          <w:sz w:val="22"/>
          <w:szCs w:val="22"/>
        </w:rPr>
        <w:tab/>
      </w:r>
      <w:r w:rsidRPr="00CA75FC">
        <w:rPr>
          <w:rFonts w:ascii="Garamond" w:hAnsi="Garamond"/>
          <w:sz w:val="22"/>
          <w:szCs w:val="22"/>
        </w:rPr>
        <w:tab/>
      </w:r>
      <w:r w:rsidRPr="00CA75FC">
        <w:rPr>
          <w:rFonts w:asciiTheme="minorHAnsi" w:hAnsiTheme="minorHAnsi" w:cstheme="minorHAnsi"/>
          <w:b/>
          <w:spacing w:val="-3"/>
        </w:rPr>
        <w:t>… (euro)</w:t>
      </w:r>
    </w:p>
    <w:p w14:paraId="2F714127" w14:textId="653044CB" w:rsidR="00DB231C" w:rsidRPr="00CA75FC" w:rsidRDefault="00123639" w:rsidP="00123639">
      <w:pPr>
        <w:tabs>
          <w:tab w:val="left" w:pos="567"/>
        </w:tabs>
        <w:jc w:val="both"/>
        <w:rPr>
          <w:rFonts w:asciiTheme="minorHAnsi" w:hAnsiTheme="minorHAnsi" w:cstheme="minorHAnsi"/>
          <w:b/>
          <w:spacing w:val="-3"/>
        </w:rPr>
      </w:pPr>
      <w:r w:rsidRPr="00CA75FC">
        <w:rPr>
          <w:rFonts w:asciiTheme="minorHAnsi" w:hAnsiTheme="minorHAnsi" w:cstheme="minorHAnsi"/>
          <w:b/>
          <w:spacing w:val="-3"/>
        </w:rPr>
        <w:tab/>
      </w:r>
      <w:r w:rsidR="00DB231C" w:rsidRPr="00CA75FC">
        <w:rPr>
          <w:rFonts w:asciiTheme="minorHAnsi" w:hAnsiTheme="minorHAnsi" w:cstheme="minorHAnsi"/>
          <w:b/>
          <w:spacing w:val="-3"/>
        </w:rPr>
        <w:t>Gevraagde steunbedrag</w:t>
      </w:r>
      <w:r w:rsidR="000B3D5E" w:rsidRPr="00CA75FC">
        <w:rPr>
          <w:rFonts w:asciiTheme="minorHAnsi" w:hAnsiTheme="minorHAnsi" w:cstheme="minorHAnsi"/>
          <w:b/>
          <w:spacing w:val="-3"/>
        </w:rPr>
        <w:t xml:space="preserve"> (max. 900.0000 euro </w:t>
      </w:r>
      <w:r w:rsidR="00F84A81" w:rsidRPr="00CA75FC">
        <w:rPr>
          <w:rFonts w:asciiTheme="minorHAnsi" w:hAnsiTheme="minorHAnsi" w:cstheme="minorHAnsi"/>
          <w:b/>
          <w:spacing w:val="-3"/>
        </w:rPr>
        <w:t>en</w:t>
      </w:r>
      <w:r w:rsidR="000B3D5E" w:rsidRPr="00CA75FC">
        <w:rPr>
          <w:rFonts w:asciiTheme="minorHAnsi" w:hAnsiTheme="minorHAnsi" w:cstheme="minorHAnsi"/>
          <w:b/>
          <w:spacing w:val="-3"/>
        </w:rPr>
        <w:t xml:space="preserve"> max. 60% van het totaal)</w:t>
      </w:r>
      <w:r w:rsidR="00DB231C" w:rsidRPr="00CA75FC">
        <w:rPr>
          <w:rFonts w:asciiTheme="minorHAnsi" w:hAnsiTheme="minorHAnsi" w:cstheme="minorHAnsi"/>
          <w:b/>
          <w:spacing w:val="-3"/>
        </w:rPr>
        <w:t xml:space="preserve">: </w:t>
      </w:r>
      <w:r w:rsidRPr="00CA75FC">
        <w:rPr>
          <w:rFonts w:asciiTheme="minorHAnsi" w:hAnsiTheme="minorHAnsi" w:cstheme="minorHAnsi"/>
          <w:b/>
          <w:spacing w:val="-3"/>
        </w:rPr>
        <w:tab/>
        <w:t>… (euro)</w:t>
      </w:r>
    </w:p>
    <w:p w14:paraId="49338519" w14:textId="791431E5" w:rsidR="000B3D5E" w:rsidRPr="00CA75FC" w:rsidRDefault="00123639" w:rsidP="00123639">
      <w:pPr>
        <w:tabs>
          <w:tab w:val="left" w:pos="567"/>
        </w:tabs>
        <w:jc w:val="both"/>
        <w:rPr>
          <w:rFonts w:asciiTheme="minorHAnsi" w:hAnsiTheme="minorHAnsi" w:cstheme="minorHAnsi"/>
          <w:b/>
          <w:spacing w:val="-3"/>
        </w:rPr>
      </w:pPr>
      <w:r w:rsidRPr="00CA75FC">
        <w:rPr>
          <w:rFonts w:asciiTheme="minorHAnsi" w:hAnsiTheme="minorHAnsi" w:cstheme="minorHAnsi"/>
          <w:b/>
          <w:spacing w:val="-3"/>
        </w:rPr>
        <w:tab/>
      </w:r>
      <w:r w:rsidR="000B3D5E" w:rsidRPr="00CA75FC">
        <w:rPr>
          <w:rFonts w:asciiTheme="minorHAnsi" w:hAnsiTheme="minorHAnsi" w:cstheme="minorHAnsi"/>
          <w:b/>
          <w:spacing w:val="-3"/>
        </w:rPr>
        <w:t xml:space="preserve">Geplande </w:t>
      </w:r>
      <w:proofErr w:type="spellStart"/>
      <w:r w:rsidR="000B3D5E" w:rsidRPr="00CA75FC">
        <w:rPr>
          <w:rFonts w:asciiTheme="minorHAnsi" w:hAnsiTheme="minorHAnsi" w:cstheme="minorHAnsi"/>
          <w:b/>
          <w:spacing w:val="-3"/>
        </w:rPr>
        <w:t>cofinandiering</w:t>
      </w:r>
      <w:proofErr w:type="spellEnd"/>
      <w:r w:rsidR="000B3D5E" w:rsidRPr="00CA75FC">
        <w:rPr>
          <w:rFonts w:asciiTheme="minorHAnsi" w:hAnsiTheme="minorHAnsi" w:cstheme="minorHAnsi"/>
          <w:b/>
          <w:spacing w:val="-3"/>
        </w:rPr>
        <w:t xml:space="preserve"> (min</w:t>
      </w:r>
      <w:r w:rsidR="00F84A81" w:rsidRPr="00CA75FC">
        <w:rPr>
          <w:rFonts w:asciiTheme="minorHAnsi" w:hAnsiTheme="minorHAnsi" w:cstheme="minorHAnsi"/>
          <w:b/>
          <w:spacing w:val="-3"/>
        </w:rPr>
        <w:t>.</w:t>
      </w:r>
      <w:r w:rsidR="000B3D5E" w:rsidRPr="00CA75FC">
        <w:rPr>
          <w:rFonts w:asciiTheme="minorHAnsi" w:hAnsiTheme="minorHAnsi" w:cstheme="minorHAnsi"/>
          <w:b/>
          <w:spacing w:val="-3"/>
        </w:rPr>
        <w:t xml:space="preserve"> 40%):</w:t>
      </w:r>
      <w:r w:rsidRPr="00CA75FC">
        <w:rPr>
          <w:rFonts w:asciiTheme="minorHAnsi" w:hAnsiTheme="minorHAnsi" w:cstheme="minorHAnsi"/>
          <w:b/>
          <w:spacing w:val="-3"/>
        </w:rPr>
        <w:tab/>
      </w:r>
      <w:r w:rsidRPr="00CA75FC">
        <w:rPr>
          <w:rFonts w:asciiTheme="minorHAnsi" w:hAnsiTheme="minorHAnsi" w:cstheme="minorHAnsi"/>
          <w:b/>
          <w:spacing w:val="-3"/>
        </w:rPr>
        <w:tab/>
      </w:r>
      <w:r w:rsidRPr="00CA75FC">
        <w:rPr>
          <w:rFonts w:asciiTheme="minorHAnsi" w:hAnsiTheme="minorHAnsi" w:cstheme="minorHAnsi"/>
          <w:b/>
          <w:spacing w:val="-3"/>
        </w:rPr>
        <w:tab/>
      </w:r>
      <w:r w:rsidRPr="00CA75FC">
        <w:rPr>
          <w:rFonts w:asciiTheme="minorHAnsi" w:hAnsiTheme="minorHAnsi" w:cstheme="minorHAnsi"/>
          <w:b/>
          <w:spacing w:val="-3"/>
        </w:rPr>
        <w:tab/>
      </w:r>
      <w:r w:rsidRPr="00CA75FC">
        <w:rPr>
          <w:rFonts w:asciiTheme="minorHAnsi" w:hAnsiTheme="minorHAnsi" w:cstheme="minorHAnsi"/>
          <w:b/>
          <w:spacing w:val="-3"/>
        </w:rPr>
        <w:tab/>
      </w:r>
      <w:r w:rsidRPr="00CA75FC">
        <w:rPr>
          <w:rFonts w:asciiTheme="minorHAnsi" w:hAnsiTheme="minorHAnsi" w:cstheme="minorHAnsi"/>
          <w:b/>
          <w:spacing w:val="-3"/>
        </w:rPr>
        <w:tab/>
        <w:t>… (euro)</w:t>
      </w:r>
    </w:p>
    <w:p w14:paraId="4E05E3CA" w14:textId="77777777" w:rsidR="005A766D" w:rsidRDefault="005A766D" w:rsidP="005A766D">
      <w:pPr>
        <w:tabs>
          <w:tab w:val="left" w:pos="567"/>
        </w:tabs>
        <w:jc w:val="both"/>
        <w:rPr>
          <w:rFonts w:ascii="FlandersArtSans-Regular" w:hAnsi="FlandersArtSans-Regular"/>
          <w:b/>
          <w:spacing w:val="-3"/>
          <w:sz w:val="22"/>
          <w:szCs w:val="22"/>
        </w:rPr>
      </w:pPr>
    </w:p>
    <w:p w14:paraId="534DBD9D" w14:textId="687015DC" w:rsidR="000B3D5E" w:rsidRDefault="000B3D5E" w:rsidP="005A766D">
      <w:pPr>
        <w:tabs>
          <w:tab w:val="left" w:pos="567"/>
        </w:tabs>
        <w:jc w:val="both"/>
        <w:rPr>
          <w:rFonts w:ascii="FlandersArtSans-Regular" w:hAnsi="FlandersArtSans-Regular"/>
          <w:b/>
          <w:spacing w:val="-3"/>
          <w:sz w:val="22"/>
          <w:szCs w:val="22"/>
        </w:rPr>
      </w:pPr>
      <w:r>
        <w:rPr>
          <w:rFonts w:ascii="FlandersArtSans-Regular" w:hAnsi="FlandersArtSans-Regular"/>
          <w:b/>
          <w:spacing w:val="-3"/>
          <w:sz w:val="22"/>
          <w:szCs w:val="22"/>
        </w:rPr>
        <w:t>-</w:t>
      </w:r>
    </w:p>
    <w:p w14:paraId="21DB54AD" w14:textId="28414F77" w:rsidR="005A766D" w:rsidRPr="00F86DC4" w:rsidRDefault="002F1BF9">
      <w:pPr>
        <w:tabs>
          <w:tab w:val="left" w:pos="567"/>
        </w:tabs>
        <w:jc w:val="both"/>
        <w:rPr>
          <w:rFonts w:ascii="FlandersArtSans-Regular" w:hAnsi="FlandersArtSans-Regular"/>
          <w:b/>
          <w:bCs/>
          <w:sz w:val="22"/>
          <w:szCs w:val="22"/>
        </w:rPr>
      </w:pPr>
      <w:r w:rsidRPr="00F86DC4">
        <w:rPr>
          <w:rFonts w:ascii="FlandersArtSans-Regular" w:hAnsi="FlandersArtSans-Regular"/>
          <w:b/>
          <w:bCs/>
          <w:sz w:val="22"/>
          <w:szCs w:val="22"/>
        </w:rPr>
        <w:t xml:space="preserve">Vermeld ook welke bijdrage u verwacht van landbouwers en maak hierbij een onderscheid per </w:t>
      </w:r>
      <w:r w:rsidR="0066043E" w:rsidRPr="00F86DC4">
        <w:rPr>
          <w:rFonts w:ascii="FlandersArtSans-Regular" w:hAnsi="FlandersArtSans-Regular"/>
          <w:b/>
          <w:bCs/>
          <w:sz w:val="22"/>
          <w:szCs w:val="22"/>
        </w:rPr>
        <w:t>(</w:t>
      </w:r>
      <w:proofErr w:type="spellStart"/>
      <w:r w:rsidRPr="00F86DC4">
        <w:rPr>
          <w:rFonts w:ascii="FlandersArtSans-Regular" w:hAnsi="FlandersArtSans-Regular"/>
          <w:b/>
          <w:bCs/>
          <w:sz w:val="22"/>
          <w:szCs w:val="22"/>
        </w:rPr>
        <w:t>subsector</w:t>
      </w:r>
      <w:proofErr w:type="spellEnd"/>
      <w:r w:rsidR="0066043E" w:rsidRPr="00F86DC4">
        <w:rPr>
          <w:rFonts w:ascii="FlandersArtSans-Regular" w:hAnsi="FlandersArtSans-Regular"/>
          <w:b/>
          <w:bCs/>
          <w:sz w:val="22"/>
          <w:szCs w:val="22"/>
        </w:rPr>
        <w:t>)/</w:t>
      </w:r>
      <w:r w:rsidRPr="00F86DC4">
        <w:rPr>
          <w:rFonts w:ascii="FlandersArtSans-Regular" w:hAnsi="FlandersArtSans-Regular"/>
          <w:b/>
          <w:bCs/>
          <w:sz w:val="22"/>
          <w:szCs w:val="22"/>
        </w:rPr>
        <w:t>teel</w:t>
      </w:r>
      <w:r w:rsidR="009E4710" w:rsidRPr="00F86DC4">
        <w:rPr>
          <w:rFonts w:ascii="FlandersArtSans-Regular" w:hAnsi="FlandersArtSans-Regular"/>
          <w:b/>
          <w:bCs/>
          <w:sz w:val="22"/>
          <w:szCs w:val="22"/>
        </w:rPr>
        <w:t>t</w:t>
      </w:r>
      <w:r w:rsidR="005A766D" w:rsidRPr="00F86DC4">
        <w:rPr>
          <w:rFonts w:ascii="FlandersArtSans-Regular" w:hAnsi="FlandersArtSans-Regular"/>
          <w:b/>
          <w:bCs/>
          <w:sz w:val="22"/>
          <w:szCs w:val="22"/>
        </w:rPr>
        <w:t>. Voeg deze info ook toe aan d</w:t>
      </w:r>
      <w:r w:rsidR="0066043E" w:rsidRPr="00F86DC4">
        <w:rPr>
          <w:rFonts w:ascii="FlandersArtSans-Regular" w:hAnsi="FlandersArtSans-Regular"/>
          <w:b/>
          <w:bCs/>
          <w:sz w:val="22"/>
          <w:szCs w:val="22"/>
        </w:rPr>
        <w:t xml:space="preserve">e </w:t>
      </w:r>
      <w:proofErr w:type="spellStart"/>
      <w:r w:rsidR="005A766D" w:rsidRPr="00F86DC4">
        <w:rPr>
          <w:rFonts w:ascii="FlandersArtSans-Regular" w:hAnsi="FlandersArtSans-Regular"/>
          <w:b/>
          <w:bCs/>
          <w:sz w:val="22"/>
          <w:szCs w:val="22"/>
        </w:rPr>
        <w:t>excel</w:t>
      </w:r>
      <w:r w:rsidR="00F84A81">
        <w:rPr>
          <w:rFonts w:ascii="FlandersArtSans-Regular" w:hAnsi="FlandersArtSans-Regular"/>
          <w:b/>
          <w:bCs/>
          <w:sz w:val="22"/>
          <w:szCs w:val="22"/>
        </w:rPr>
        <w:t>k</w:t>
      </w:r>
      <w:proofErr w:type="spellEnd"/>
      <w:r w:rsidR="00F84A81">
        <w:rPr>
          <w:rFonts w:ascii="FlandersArtSans-Regular" w:hAnsi="FlandersArtSans-Regular"/>
          <w:b/>
          <w:bCs/>
          <w:sz w:val="22"/>
          <w:szCs w:val="22"/>
        </w:rPr>
        <w:t>-</w:t>
      </w:r>
      <w:r w:rsidR="0066043E" w:rsidRPr="00F86DC4">
        <w:rPr>
          <w:rFonts w:ascii="FlandersArtSans-Regular" w:hAnsi="FlandersArtSans-Regular"/>
          <w:b/>
          <w:bCs/>
          <w:sz w:val="22"/>
          <w:szCs w:val="22"/>
        </w:rPr>
        <w:t>tabel</w:t>
      </w:r>
      <w:r w:rsidR="0079123E" w:rsidRPr="00F86DC4">
        <w:rPr>
          <w:rFonts w:ascii="FlandersArtSans-Regular" w:hAnsi="FlandersArtSans-Regular"/>
          <w:b/>
          <w:bCs/>
          <w:sz w:val="22"/>
          <w:szCs w:val="22"/>
        </w:rPr>
        <w:t xml:space="preserve"> (tabblad waarschuwingen, kolom K</w:t>
      </w:r>
      <w:r w:rsidR="002209E4" w:rsidRPr="00F86DC4">
        <w:rPr>
          <w:rFonts w:ascii="FlandersArtSans-Regular" w:hAnsi="FlandersArtSans-Regular"/>
          <w:b/>
          <w:bCs/>
          <w:sz w:val="22"/>
          <w:szCs w:val="22"/>
        </w:rPr>
        <w:t>, L en M</w:t>
      </w:r>
      <w:r w:rsidR="0079123E" w:rsidRPr="00F86DC4">
        <w:rPr>
          <w:rFonts w:ascii="FlandersArtSans-Regular" w:hAnsi="FlandersArtSans-Regular"/>
          <w:b/>
          <w:bCs/>
          <w:sz w:val="22"/>
          <w:szCs w:val="22"/>
        </w:rPr>
        <w:t>)</w:t>
      </w:r>
      <w:r w:rsidRPr="00F86DC4">
        <w:rPr>
          <w:rFonts w:ascii="FlandersArtSans-Regular" w:hAnsi="FlandersArtSans-Regular"/>
          <w:b/>
          <w:bCs/>
          <w:sz w:val="22"/>
          <w:szCs w:val="22"/>
        </w:rPr>
        <w:t xml:space="preserve">. </w:t>
      </w:r>
    </w:p>
    <w:p w14:paraId="081EF69A" w14:textId="0D39A101" w:rsidR="005A766D" w:rsidRPr="00F86DC4" w:rsidRDefault="008B7292" w:rsidP="00CF5149">
      <w:pPr>
        <w:tabs>
          <w:tab w:val="left" w:pos="567"/>
        </w:tabs>
        <w:jc w:val="both"/>
        <w:rPr>
          <w:rFonts w:ascii="FlandersArtSans-Regular" w:hAnsi="FlandersArtSans-Regular"/>
          <w:sz w:val="22"/>
          <w:szCs w:val="22"/>
        </w:rPr>
      </w:pPr>
      <w:r w:rsidRPr="00F86DC4">
        <w:rPr>
          <w:rFonts w:ascii="FlandersArtSans-Regular" w:hAnsi="FlandersArtSans-Regular"/>
          <w:sz w:val="22"/>
          <w:szCs w:val="22"/>
        </w:rPr>
        <w:t xml:space="preserve">(Deze informatie moet niet per combinatie van een teelt &amp; ziekte/plaag gegeven te worden, maar kan geaggregeerd weergegeven orden per teelt of voor verschillende teelten samen). </w:t>
      </w:r>
      <w:r w:rsidR="002F1BF9" w:rsidRPr="00F86DC4">
        <w:rPr>
          <w:rFonts w:ascii="FlandersArtSans-Regular" w:hAnsi="FlandersArtSans-Regular"/>
          <w:sz w:val="22"/>
          <w:szCs w:val="22"/>
        </w:rPr>
        <w:t>We stellen vast dat voor sommige sectoren/teelten de bereidheid om een bijdrage te betalen door landbouwers groter is dan voor andere</w:t>
      </w:r>
      <w:r w:rsidR="0066043E" w:rsidRPr="00F86DC4">
        <w:rPr>
          <w:rFonts w:ascii="FlandersArtSans-Regular" w:hAnsi="FlandersArtSans-Regular"/>
          <w:sz w:val="22"/>
          <w:szCs w:val="22"/>
        </w:rPr>
        <w:t xml:space="preserve"> (bv. in functie v</w:t>
      </w:r>
      <w:r w:rsidR="00F84A81">
        <w:rPr>
          <w:rFonts w:ascii="FlandersArtSans-Regular" w:hAnsi="FlandersArtSans-Regular"/>
          <w:sz w:val="22"/>
          <w:szCs w:val="22"/>
        </w:rPr>
        <w:t>an de</w:t>
      </w:r>
      <w:r w:rsidR="0066043E" w:rsidRPr="00F86DC4">
        <w:rPr>
          <w:rFonts w:ascii="FlandersArtSans-Regular" w:hAnsi="FlandersArtSans-Regular"/>
          <w:sz w:val="22"/>
          <w:szCs w:val="22"/>
        </w:rPr>
        <w:t xml:space="preserve"> “winstgevendheid” van bepaalde teelten)</w:t>
      </w:r>
      <w:r w:rsidR="002F1BF9" w:rsidRPr="00F86DC4">
        <w:rPr>
          <w:rFonts w:ascii="FlandersArtSans-Regular" w:hAnsi="FlandersArtSans-Regular"/>
          <w:sz w:val="22"/>
          <w:szCs w:val="22"/>
        </w:rPr>
        <w:t xml:space="preserve">. </w:t>
      </w:r>
      <w:r w:rsidR="0066043E" w:rsidRPr="00F86DC4">
        <w:rPr>
          <w:rFonts w:ascii="FlandersArtSans-Regular" w:hAnsi="FlandersArtSans-Regular"/>
          <w:sz w:val="22"/>
          <w:szCs w:val="22"/>
        </w:rPr>
        <w:t xml:space="preserve">Gelieve hier ook rekening mee te houden. </w:t>
      </w:r>
      <w:r w:rsidR="00641787" w:rsidRPr="00F86DC4">
        <w:rPr>
          <w:rFonts w:ascii="FlandersArtSans-Regular" w:hAnsi="FlandersArtSans-Regular"/>
          <w:sz w:val="22"/>
          <w:szCs w:val="22"/>
        </w:rPr>
        <w:t>Het is een pluspunt als u kan onderbouwen dat de bijdrage per teelt “redelijk” is:  “</w:t>
      </w:r>
      <w:r w:rsidR="00727442" w:rsidRPr="00F86DC4">
        <w:rPr>
          <w:rFonts w:ascii="FlandersArtSans-Regular" w:hAnsi="FlandersArtSans-Regular"/>
          <w:sz w:val="22"/>
          <w:szCs w:val="22"/>
        </w:rPr>
        <w:t xml:space="preserve">De </w:t>
      </w:r>
      <w:r w:rsidR="00641787" w:rsidRPr="00F86DC4">
        <w:rPr>
          <w:rFonts w:ascii="FlandersArtSans-Regular" w:hAnsi="FlandersArtSans-Regular"/>
          <w:sz w:val="22"/>
          <w:szCs w:val="22"/>
        </w:rPr>
        <w:t>kost</w:t>
      </w:r>
      <w:r w:rsidR="00727442" w:rsidRPr="00F86DC4">
        <w:rPr>
          <w:rFonts w:ascii="FlandersArtSans-Regular" w:hAnsi="FlandersArtSans-Regular"/>
          <w:sz w:val="22"/>
          <w:szCs w:val="22"/>
        </w:rPr>
        <w:t>/bijdrage van een</w:t>
      </w:r>
      <w:r w:rsidR="00641787" w:rsidRPr="00F86DC4">
        <w:rPr>
          <w:rFonts w:ascii="FlandersArtSans-Regular" w:hAnsi="FlandersArtSans-Regular"/>
          <w:sz w:val="22"/>
          <w:szCs w:val="22"/>
        </w:rPr>
        <w:t xml:space="preserve"> landbouwer” </w:t>
      </w:r>
      <w:r w:rsidR="00727442" w:rsidRPr="00F86DC4">
        <w:rPr>
          <w:rFonts w:ascii="FlandersArtSans-Regular" w:hAnsi="FlandersArtSans-Regular"/>
          <w:sz w:val="22"/>
          <w:szCs w:val="22"/>
        </w:rPr>
        <w:t>kan dus best kleiner zijn dan het</w:t>
      </w:r>
      <w:r w:rsidR="00641787" w:rsidRPr="00F86DC4">
        <w:rPr>
          <w:rFonts w:ascii="FlandersArtSans-Regular" w:hAnsi="FlandersArtSans-Regular"/>
          <w:sz w:val="22"/>
          <w:szCs w:val="22"/>
        </w:rPr>
        <w:t xml:space="preserve"> “voordeel</w:t>
      </w:r>
      <w:r w:rsidR="00727442" w:rsidRPr="00F86DC4">
        <w:rPr>
          <w:rFonts w:ascii="FlandersArtSans-Regular" w:hAnsi="FlandersArtSans-Regular"/>
          <w:sz w:val="22"/>
          <w:szCs w:val="22"/>
        </w:rPr>
        <w:t xml:space="preserve"> voor de </w:t>
      </w:r>
      <w:r w:rsidR="00641787" w:rsidRPr="00F86DC4">
        <w:rPr>
          <w:rFonts w:ascii="FlandersArtSans-Regular" w:hAnsi="FlandersArtSans-Regular"/>
          <w:sz w:val="22"/>
          <w:szCs w:val="22"/>
        </w:rPr>
        <w:t>landbouwer”</w:t>
      </w:r>
      <w:r w:rsidR="00727442" w:rsidRPr="00F86DC4">
        <w:rPr>
          <w:rFonts w:ascii="FlandersArtSans-Regular" w:hAnsi="FlandersArtSans-Regular"/>
          <w:sz w:val="22"/>
          <w:szCs w:val="22"/>
        </w:rPr>
        <w:t xml:space="preserve"> om te participeren</w:t>
      </w:r>
      <w:r w:rsidR="00641787" w:rsidRPr="00F86DC4">
        <w:rPr>
          <w:rFonts w:ascii="FlandersArtSans-Regular" w:hAnsi="FlandersArtSans-Regular"/>
          <w:sz w:val="22"/>
          <w:szCs w:val="22"/>
        </w:rPr>
        <w:t xml:space="preserve">). </w:t>
      </w:r>
      <w:r w:rsidR="0066043E" w:rsidRPr="00F86DC4">
        <w:rPr>
          <w:rFonts w:ascii="FlandersArtSans-Regular" w:hAnsi="FlandersArtSans-Regular"/>
          <w:sz w:val="22"/>
          <w:szCs w:val="22"/>
        </w:rPr>
        <w:t>(Bv. graantelers zijn tot op heden weinig</w:t>
      </w:r>
      <w:r w:rsidR="005A766D" w:rsidRPr="00F86DC4">
        <w:rPr>
          <w:rFonts w:ascii="FlandersArtSans-Regular" w:hAnsi="FlandersArtSans-Regular"/>
          <w:sz w:val="22"/>
          <w:szCs w:val="22"/>
        </w:rPr>
        <w:t xml:space="preserve"> of niet </w:t>
      </w:r>
      <w:r w:rsidR="0066043E" w:rsidRPr="00F86DC4">
        <w:rPr>
          <w:rFonts w:ascii="FlandersArtSans-Regular" w:hAnsi="FlandersArtSans-Regular"/>
          <w:sz w:val="22"/>
          <w:szCs w:val="22"/>
        </w:rPr>
        <w:t>bereid om een financiële bijdrage te betalen voor het huidige W&amp;W-systeem).</w:t>
      </w:r>
    </w:p>
    <w:p w14:paraId="24606CD5" w14:textId="74BA0547" w:rsidR="009E4710" w:rsidRPr="00F86DC4" w:rsidRDefault="005A766D" w:rsidP="00CF5149">
      <w:pPr>
        <w:tabs>
          <w:tab w:val="left" w:pos="567"/>
        </w:tabs>
        <w:jc w:val="both"/>
        <w:rPr>
          <w:rFonts w:ascii="FlandersArtSans-Regular" w:hAnsi="FlandersArtSans-Regular"/>
          <w:sz w:val="22"/>
          <w:szCs w:val="22"/>
        </w:rPr>
      </w:pPr>
      <w:r w:rsidRPr="00F86DC4">
        <w:rPr>
          <w:rFonts w:ascii="FlandersArtSans-Regular" w:hAnsi="FlandersArtSans-Regular"/>
          <w:sz w:val="22"/>
          <w:szCs w:val="22"/>
        </w:rPr>
        <w:t>(</w:t>
      </w:r>
      <w:r w:rsidR="00FD66F8" w:rsidRPr="00F86DC4">
        <w:rPr>
          <w:rFonts w:ascii="FlandersArtSans-Regular" w:hAnsi="FlandersArtSans-Regular"/>
          <w:sz w:val="22"/>
          <w:szCs w:val="22"/>
        </w:rPr>
        <w:t xml:space="preserve">Optioneel: </w:t>
      </w:r>
      <w:r w:rsidR="009E4710" w:rsidRPr="00F86DC4">
        <w:rPr>
          <w:rFonts w:ascii="FlandersArtSans-Regular" w:hAnsi="FlandersArtSans-Regular"/>
          <w:sz w:val="22"/>
          <w:szCs w:val="22"/>
        </w:rPr>
        <w:t xml:space="preserve">Overweeg om telers die gemiddeld </w:t>
      </w:r>
      <w:r w:rsidR="00C10A15" w:rsidRPr="00F86DC4">
        <w:rPr>
          <w:rFonts w:ascii="FlandersArtSans-Regular" w:hAnsi="FlandersArtSans-Regular"/>
          <w:sz w:val="22"/>
          <w:szCs w:val="22"/>
        </w:rPr>
        <w:t xml:space="preserve">een kleinere </w:t>
      </w:r>
      <w:r w:rsidR="009E4710" w:rsidRPr="00F86DC4">
        <w:rPr>
          <w:rFonts w:ascii="FlandersArtSans-Regular" w:hAnsi="FlandersArtSans-Regular"/>
          <w:sz w:val="22"/>
          <w:szCs w:val="22"/>
        </w:rPr>
        <w:t xml:space="preserve">oppervlakte </w:t>
      </w:r>
      <w:r w:rsidR="00E008F9" w:rsidRPr="00F86DC4">
        <w:rPr>
          <w:rFonts w:ascii="FlandersArtSans-Regular" w:hAnsi="FlandersArtSans-Regular"/>
          <w:sz w:val="22"/>
          <w:szCs w:val="22"/>
        </w:rPr>
        <w:t>toewijzen a</w:t>
      </w:r>
      <w:r w:rsidR="00C10A15" w:rsidRPr="00F86DC4">
        <w:rPr>
          <w:rFonts w:ascii="FlandersArtSans-Regular" w:hAnsi="FlandersArtSans-Regular"/>
          <w:sz w:val="22"/>
          <w:szCs w:val="22"/>
        </w:rPr>
        <w:t>an een bepaalde teelt</w:t>
      </w:r>
      <w:r w:rsidR="00E008F9" w:rsidRPr="00F86DC4">
        <w:rPr>
          <w:rFonts w:ascii="FlandersArtSans-Regular" w:hAnsi="FlandersArtSans-Regular"/>
          <w:sz w:val="22"/>
          <w:szCs w:val="22"/>
        </w:rPr>
        <w:t>,</w:t>
      </w:r>
      <w:r w:rsidR="00C10A15" w:rsidRPr="00F86DC4">
        <w:rPr>
          <w:rFonts w:ascii="FlandersArtSans-Regular" w:hAnsi="FlandersArtSans-Regular"/>
          <w:sz w:val="22"/>
          <w:szCs w:val="22"/>
        </w:rPr>
        <w:t xml:space="preserve"> een lagere bijdrage te laten betalen. Door de bijdrage goed af te stemmen op de voordelen kan het aantal bereikte landbouwers toenemen.</w:t>
      </w:r>
      <w:r w:rsidRPr="00F86DC4">
        <w:rPr>
          <w:rFonts w:ascii="FlandersArtSans-Regular" w:hAnsi="FlandersArtSans-Regular"/>
          <w:sz w:val="22"/>
          <w:szCs w:val="22"/>
        </w:rPr>
        <w:t>)</w:t>
      </w:r>
    </w:p>
    <w:p w14:paraId="197CC362" w14:textId="77777777" w:rsidR="002F1BF9" w:rsidRPr="00CF5149" w:rsidRDefault="002F1BF9" w:rsidP="00CF5149">
      <w:pPr>
        <w:tabs>
          <w:tab w:val="left" w:pos="567"/>
        </w:tabs>
        <w:jc w:val="both"/>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CF5149" w:rsidRPr="00CF5149" w14:paraId="4862C164" w14:textId="77777777" w:rsidTr="00C17AFE">
        <w:trPr>
          <w:trHeight w:hRule="exact" w:val="113"/>
        </w:trPr>
        <w:tc>
          <w:tcPr>
            <w:tcW w:w="10263" w:type="dxa"/>
            <w:gridSpan w:val="2"/>
            <w:tcBorders>
              <w:top w:val="nil"/>
              <w:left w:val="nil"/>
              <w:bottom w:val="nil"/>
              <w:right w:val="nil"/>
            </w:tcBorders>
            <w:shd w:val="clear" w:color="auto" w:fill="auto"/>
          </w:tcPr>
          <w:p w14:paraId="00C95F89" w14:textId="77777777" w:rsidR="00CF5149" w:rsidRPr="00CF5149" w:rsidRDefault="00CF5149" w:rsidP="00CF5149">
            <w:pPr>
              <w:rPr>
                <w:rFonts w:ascii="FlandersArtSans-Regular" w:eastAsia="Calibri" w:hAnsi="FlandersArtSans-Regular" w:cs="Calibri"/>
                <w:color w:val="FFFFFF"/>
                <w:sz w:val="22"/>
                <w:szCs w:val="22"/>
                <w:lang w:val="nl-BE" w:eastAsia="en-US"/>
              </w:rPr>
            </w:pPr>
          </w:p>
        </w:tc>
      </w:tr>
      <w:tr w:rsidR="00CF5149" w:rsidRPr="00CF5149" w14:paraId="32E61F90" w14:textId="77777777" w:rsidTr="00C17AFE">
        <w:trPr>
          <w:trHeight w:val="340"/>
        </w:trPr>
        <w:tc>
          <w:tcPr>
            <w:tcW w:w="397" w:type="dxa"/>
            <w:tcBorders>
              <w:top w:val="nil"/>
              <w:left w:val="nil"/>
              <w:bottom w:val="nil"/>
              <w:right w:val="nil"/>
            </w:tcBorders>
            <w:shd w:val="clear" w:color="auto" w:fill="auto"/>
          </w:tcPr>
          <w:p w14:paraId="0FA20322" w14:textId="41EFCF93" w:rsidR="00CF5149" w:rsidRPr="00CF5149" w:rsidRDefault="00CF5149" w:rsidP="00CF5149">
            <w:pPr>
              <w:jc w:val="right"/>
              <w:rPr>
                <w:rFonts w:ascii="FlandersArtSans-Regular" w:eastAsia="Calibri" w:hAnsi="FlandersArtSans-Regular" w:cs="Calibri"/>
                <w:b/>
                <w:color w:val="000000"/>
                <w:sz w:val="22"/>
                <w:szCs w:val="22"/>
                <w:lang w:val="nl-BE" w:eastAsia="en-US"/>
              </w:rPr>
            </w:pPr>
            <w:r w:rsidRPr="00CF5149">
              <w:rPr>
                <w:rFonts w:ascii="FlandersArtSans-Regular" w:eastAsia="Calibri" w:hAnsi="FlandersArtSans-Regular" w:cs="Calibri"/>
                <w:b/>
                <w:color w:val="000000"/>
                <w:sz w:val="22"/>
                <w:szCs w:val="22"/>
                <w:lang w:val="nl-BE" w:eastAsia="en-US"/>
              </w:rPr>
              <w:t>1</w:t>
            </w:r>
            <w:r w:rsidR="005A766D">
              <w:rPr>
                <w:rFonts w:ascii="FlandersArtSans-Regular" w:eastAsia="Calibri" w:hAnsi="FlandersArtSans-Regular" w:cs="Calibri"/>
                <w:b/>
                <w:color w:val="000000"/>
                <w:sz w:val="22"/>
                <w:szCs w:val="22"/>
                <w:lang w:val="nl-BE" w:eastAsia="en-US"/>
              </w:rPr>
              <w:t>4</w:t>
            </w:r>
          </w:p>
        </w:tc>
        <w:tc>
          <w:tcPr>
            <w:tcW w:w="9866" w:type="dxa"/>
            <w:tcBorders>
              <w:top w:val="nil"/>
              <w:left w:val="nil"/>
              <w:bottom w:val="nil"/>
              <w:right w:val="nil"/>
            </w:tcBorders>
            <w:shd w:val="clear" w:color="auto" w:fill="auto"/>
          </w:tcPr>
          <w:p w14:paraId="555EDA36" w14:textId="77777777" w:rsidR="00CF5149" w:rsidRPr="00CF5149" w:rsidRDefault="00CF5149" w:rsidP="00CF5149">
            <w:pPr>
              <w:ind w:left="29"/>
              <w:rPr>
                <w:rFonts w:ascii="FlandersArtSans-Regular" w:eastAsia="Calibri" w:hAnsi="FlandersArtSans-Regular" w:cs="Calibri"/>
                <w:b/>
                <w:bCs/>
                <w:color w:val="000000"/>
                <w:sz w:val="22"/>
                <w:szCs w:val="22"/>
                <w:lang w:val="nl-BE" w:eastAsia="en-US"/>
              </w:rPr>
            </w:pPr>
            <w:r w:rsidRPr="00CF5149">
              <w:rPr>
                <w:rFonts w:ascii="FlandersArtSans-Regular" w:eastAsia="Calibri" w:hAnsi="FlandersArtSans-Regular" w:cs="Calibri"/>
                <w:b/>
                <w:bCs/>
                <w:color w:val="000000"/>
                <w:sz w:val="22"/>
                <w:szCs w:val="22"/>
                <w:lang w:val="nl-BE" w:eastAsia="en-US"/>
              </w:rPr>
              <w:t>Gedetailleerde kostenopgave</w:t>
            </w:r>
          </w:p>
        </w:tc>
      </w:tr>
    </w:tbl>
    <w:p w14:paraId="7CD0C253" w14:textId="0D91E9EF" w:rsidR="00255AD2" w:rsidRDefault="00255AD2" w:rsidP="00255AD2">
      <w:pPr>
        <w:ind w:left="568"/>
        <w:rPr>
          <w:rFonts w:ascii="FlandersArtSans-Regular" w:hAnsi="FlandersArtSans-Regular"/>
          <w:spacing w:val="-3"/>
          <w:sz w:val="22"/>
          <w:szCs w:val="22"/>
        </w:rPr>
      </w:pPr>
      <w:r w:rsidRPr="00121E15">
        <w:rPr>
          <w:rFonts w:ascii="FlandersArtSans-Regular" w:hAnsi="FlandersArtSans-Regular"/>
          <w:spacing w:val="-3"/>
          <w:sz w:val="22"/>
          <w:szCs w:val="22"/>
        </w:rPr>
        <w:t xml:space="preserve">Voeg hiervoor een </w:t>
      </w:r>
      <w:proofErr w:type="spellStart"/>
      <w:r w:rsidRPr="00121E15">
        <w:rPr>
          <w:rFonts w:ascii="FlandersArtSans-Regular" w:hAnsi="FlandersArtSans-Regular"/>
          <w:spacing w:val="-3"/>
          <w:sz w:val="22"/>
          <w:szCs w:val="22"/>
        </w:rPr>
        <w:t>excel</w:t>
      </w:r>
      <w:proofErr w:type="spellEnd"/>
      <w:r w:rsidR="00F84A81">
        <w:rPr>
          <w:rFonts w:ascii="FlandersArtSans-Regular" w:hAnsi="FlandersArtSans-Regular"/>
          <w:spacing w:val="-3"/>
          <w:sz w:val="22"/>
          <w:szCs w:val="22"/>
        </w:rPr>
        <w:t>-</w:t>
      </w:r>
      <w:r w:rsidRPr="00121E15">
        <w:rPr>
          <w:rFonts w:ascii="FlandersArtSans-Regular" w:hAnsi="FlandersArtSans-Regular"/>
          <w:spacing w:val="-3"/>
          <w:sz w:val="22"/>
          <w:szCs w:val="22"/>
        </w:rPr>
        <w:t>file toe bij de (hoofd)aanvraag.</w:t>
      </w:r>
    </w:p>
    <w:p w14:paraId="5D2558E9" w14:textId="799C9192" w:rsidR="00255AD2" w:rsidRDefault="003A47D5" w:rsidP="00CF5149">
      <w:pPr>
        <w:tabs>
          <w:tab w:val="left" w:pos="567"/>
        </w:tabs>
        <w:ind w:left="426"/>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ab/>
      </w:r>
      <w:r w:rsidRPr="00591E0B">
        <w:rPr>
          <w:rFonts w:ascii="FlandersArtSans-Regular" w:hAnsi="FlandersArtSans-Regular" w:cstheme="minorHAnsi"/>
          <w:spacing w:val="-3"/>
          <w:sz w:val="22"/>
          <w:szCs w:val="22"/>
        </w:rPr>
        <w:t xml:space="preserve">Een </w:t>
      </w:r>
      <w:r w:rsidR="00B92DEC" w:rsidRPr="00591E0B">
        <w:rPr>
          <w:rFonts w:ascii="FlandersArtSans-Regular" w:hAnsi="FlandersArtSans-Regular" w:cstheme="minorHAnsi"/>
          <w:spacing w:val="-3"/>
          <w:sz w:val="22"/>
          <w:szCs w:val="22"/>
        </w:rPr>
        <w:t>voorbeeld</w:t>
      </w:r>
      <w:r w:rsidRPr="00591E0B">
        <w:rPr>
          <w:rFonts w:ascii="FlandersArtSans-Regular" w:hAnsi="FlandersArtSans-Regular" w:cstheme="minorHAnsi"/>
          <w:spacing w:val="-3"/>
          <w:sz w:val="22"/>
          <w:szCs w:val="22"/>
        </w:rPr>
        <w:t xml:space="preserve">sjabloon </w:t>
      </w:r>
      <w:r w:rsidR="00B92DEC" w:rsidRPr="00591E0B">
        <w:rPr>
          <w:rFonts w:ascii="FlandersArtSans-Regular" w:hAnsi="FlandersArtSans-Regular" w:cstheme="minorHAnsi"/>
          <w:spacing w:val="-3"/>
          <w:sz w:val="22"/>
          <w:szCs w:val="22"/>
        </w:rPr>
        <w:t>“Budget_WW_2025_2027” vindt</w:t>
      </w:r>
      <w:r w:rsidRPr="00591E0B">
        <w:rPr>
          <w:rFonts w:ascii="FlandersArtSans-Regular" w:hAnsi="FlandersArtSans-Regular" w:cstheme="minorHAnsi"/>
          <w:spacing w:val="-3"/>
          <w:sz w:val="22"/>
          <w:szCs w:val="22"/>
        </w:rPr>
        <w:t xml:space="preserve"> u op het E-loket.</w:t>
      </w:r>
      <w:r>
        <w:rPr>
          <w:rFonts w:ascii="FlandersArtSans-Regular" w:hAnsi="FlandersArtSans-Regular" w:cstheme="minorHAnsi"/>
          <w:spacing w:val="-3"/>
          <w:sz w:val="22"/>
          <w:szCs w:val="22"/>
        </w:rPr>
        <w:t xml:space="preserve"> </w:t>
      </w:r>
    </w:p>
    <w:p w14:paraId="10A5FB2A" w14:textId="77777777" w:rsidR="003A47D5" w:rsidRDefault="003A47D5" w:rsidP="00CF5149">
      <w:pPr>
        <w:tabs>
          <w:tab w:val="left" w:pos="567"/>
        </w:tabs>
        <w:ind w:left="426"/>
        <w:jc w:val="both"/>
        <w:rPr>
          <w:rFonts w:ascii="FlandersArtSans-Regular" w:hAnsi="FlandersArtSans-Regular" w:cstheme="minorHAnsi"/>
          <w:spacing w:val="-3"/>
          <w:sz w:val="22"/>
          <w:szCs w:val="22"/>
        </w:rPr>
      </w:pPr>
    </w:p>
    <w:p w14:paraId="415597E7" w14:textId="6095D1D5" w:rsidR="00CF5149" w:rsidRPr="00CF5149" w:rsidRDefault="00CF5149" w:rsidP="00CF5149">
      <w:pPr>
        <w:tabs>
          <w:tab w:val="left" w:pos="567"/>
        </w:tabs>
        <w:ind w:left="426"/>
        <w:jc w:val="both"/>
        <w:rPr>
          <w:rFonts w:ascii="FlandersArtSans-Regular" w:hAnsi="FlandersArtSans-Regular" w:cstheme="minorHAnsi"/>
          <w:spacing w:val="-3"/>
          <w:sz w:val="22"/>
          <w:szCs w:val="22"/>
        </w:rPr>
      </w:pPr>
      <w:r w:rsidRPr="00CF5149">
        <w:rPr>
          <w:rFonts w:ascii="FlandersArtSans-Regular" w:hAnsi="FlandersArtSans-Regular" w:cstheme="minorHAnsi"/>
          <w:spacing w:val="-3"/>
          <w:sz w:val="22"/>
          <w:szCs w:val="22"/>
        </w:rPr>
        <w:t xml:space="preserve">Geef </w:t>
      </w:r>
      <w:r w:rsidR="0029481D">
        <w:rPr>
          <w:rFonts w:ascii="FlandersArtSans-Regular" w:hAnsi="FlandersArtSans-Regular" w:cstheme="minorHAnsi"/>
          <w:spacing w:val="-3"/>
          <w:sz w:val="22"/>
          <w:szCs w:val="22"/>
        </w:rPr>
        <w:t xml:space="preserve">in de </w:t>
      </w:r>
      <w:proofErr w:type="spellStart"/>
      <w:r w:rsidR="0029481D">
        <w:rPr>
          <w:rFonts w:ascii="FlandersArtSans-Regular" w:hAnsi="FlandersArtSans-Regular" w:cstheme="minorHAnsi"/>
          <w:spacing w:val="-3"/>
          <w:sz w:val="22"/>
          <w:szCs w:val="22"/>
        </w:rPr>
        <w:t>excel</w:t>
      </w:r>
      <w:proofErr w:type="spellEnd"/>
      <w:r w:rsidR="0029481D">
        <w:rPr>
          <w:rFonts w:ascii="FlandersArtSans-Regular" w:hAnsi="FlandersArtSans-Regular" w:cstheme="minorHAnsi"/>
          <w:spacing w:val="-3"/>
          <w:sz w:val="22"/>
          <w:szCs w:val="22"/>
        </w:rPr>
        <w:t xml:space="preserve"> “</w:t>
      </w:r>
      <w:r w:rsidR="009F5772">
        <w:rPr>
          <w:rFonts w:ascii="FlandersArtSans-Regular" w:hAnsi="FlandersArtSans-Regular" w:cstheme="minorHAnsi"/>
          <w:spacing w:val="-3"/>
          <w:sz w:val="22"/>
          <w:szCs w:val="22"/>
        </w:rPr>
        <w:t>Budget_WW_2025_2027</w:t>
      </w:r>
      <w:r w:rsidR="0029481D">
        <w:rPr>
          <w:rFonts w:ascii="FlandersArtSans-Regular" w:hAnsi="FlandersArtSans-Regular" w:cstheme="minorHAnsi"/>
          <w:spacing w:val="-3"/>
          <w:sz w:val="22"/>
          <w:szCs w:val="22"/>
        </w:rPr>
        <w:t xml:space="preserve">” </w:t>
      </w:r>
      <w:r w:rsidRPr="00CF5149">
        <w:rPr>
          <w:rFonts w:ascii="FlandersArtSans-Regular" w:hAnsi="FlandersArtSans-Regular" w:cstheme="minorHAnsi"/>
          <w:spacing w:val="-3"/>
          <w:sz w:val="22"/>
          <w:szCs w:val="22"/>
        </w:rPr>
        <w:t>een onderbouwde schatting weer van de kosten voor de</w:t>
      </w:r>
      <w:r w:rsidR="00E16CD7">
        <w:rPr>
          <w:rFonts w:ascii="FlandersArtSans-Regular" w:hAnsi="FlandersArtSans-Regular" w:cstheme="minorHAnsi"/>
          <w:spacing w:val="-3"/>
          <w:sz w:val="22"/>
          <w:szCs w:val="22"/>
        </w:rPr>
        <w:t xml:space="preserve"> uitvoering van het </w:t>
      </w:r>
      <w:r w:rsidRPr="00CF5149">
        <w:rPr>
          <w:rFonts w:ascii="FlandersArtSans-Regular" w:hAnsi="FlandersArtSans-Regular" w:cstheme="minorHAnsi"/>
          <w:spacing w:val="-3"/>
          <w:sz w:val="22"/>
          <w:szCs w:val="22"/>
        </w:rPr>
        <w:t>project, gegroepeerd volgens onderstaande rubrieken:</w:t>
      </w:r>
    </w:p>
    <w:p w14:paraId="2A4E0A58" w14:textId="549ED8AD" w:rsidR="00CF5149" w:rsidRPr="00CF5149" w:rsidRDefault="003112E0" w:rsidP="00CF5149">
      <w:pPr>
        <w:numPr>
          <w:ilvl w:val="0"/>
          <w:numId w:val="10"/>
        </w:numPr>
        <w:jc w:val="both"/>
        <w:rPr>
          <w:rFonts w:ascii="FlandersArtSans-Regular" w:hAnsi="FlandersArtSans-Regular" w:cstheme="minorHAnsi"/>
          <w:spacing w:val="-3"/>
          <w:sz w:val="22"/>
          <w:szCs w:val="22"/>
        </w:rPr>
      </w:pPr>
      <w:r w:rsidRPr="00CF5149">
        <w:rPr>
          <w:rFonts w:ascii="FlandersArtSans-Regular" w:hAnsi="FlandersArtSans-Regular" w:cstheme="minorHAnsi"/>
          <w:spacing w:val="-3"/>
          <w:sz w:val="22"/>
          <w:szCs w:val="22"/>
        </w:rPr>
        <w:t>P</w:t>
      </w:r>
      <w:r w:rsidR="00CF5149" w:rsidRPr="00CF5149">
        <w:rPr>
          <w:rFonts w:ascii="FlandersArtSans-Regular" w:hAnsi="FlandersArtSans-Regular" w:cstheme="minorHAnsi"/>
          <w:spacing w:val="-3"/>
          <w:sz w:val="22"/>
          <w:szCs w:val="22"/>
        </w:rPr>
        <w:t>ersoneelskosten</w:t>
      </w:r>
      <w:r>
        <w:rPr>
          <w:rFonts w:ascii="FlandersArtSans-Regular" w:hAnsi="FlandersArtSans-Regular" w:cstheme="minorHAnsi"/>
          <w:spacing w:val="-3"/>
          <w:sz w:val="22"/>
          <w:szCs w:val="22"/>
        </w:rPr>
        <w:t xml:space="preserve"> (1) </w:t>
      </w:r>
    </w:p>
    <w:p w14:paraId="2B7EEB39" w14:textId="76E260A7" w:rsidR="00B86E25" w:rsidRDefault="00B01AB4" w:rsidP="00CF5149">
      <w:pPr>
        <w:numPr>
          <w:ilvl w:val="0"/>
          <w:numId w:val="10"/>
        </w:numPr>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O</w:t>
      </w:r>
      <w:r w:rsidR="00B86E25">
        <w:rPr>
          <w:rFonts w:ascii="FlandersArtSans-Regular" w:hAnsi="FlandersArtSans-Regular" w:cstheme="minorHAnsi"/>
          <w:spacing w:val="-3"/>
          <w:sz w:val="22"/>
          <w:szCs w:val="22"/>
        </w:rPr>
        <w:t>verheadkosten (bedragen maximaal 15% v</w:t>
      </w:r>
      <w:r w:rsidR="00F84A81">
        <w:rPr>
          <w:rFonts w:ascii="FlandersArtSans-Regular" w:hAnsi="FlandersArtSans-Regular" w:cstheme="minorHAnsi"/>
          <w:spacing w:val="-3"/>
          <w:sz w:val="22"/>
          <w:szCs w:val="22"/>
        </w:rPr>
        <w:t>an de</w:t>
      </w:r>
      <w:r w:rsidR="00B86E25">
        <w:rPr>
          <w:rFonts w:ascii="FlandersArtSans-Regular" w:hAnsi="FlandersArtSans-Regular" w:cstheme="minorHAnsi"/>
          <w:spacing w:val="-3"/>
          <w:sz w:val="22"/>
          <w:szCs w:val="22"/>
        </w:rPr>
        <w:t xml:space="preserve"> personeelskosten)</w:t>
      </w:r>
      <w:r w:rsidR="003112E0">
        <w:rPr>
          <w:rFonts w:ascii="FlandersArtSans-Regular" w:hAnsi="FlandersArtSans-Regular" w:cstheme="minorHAnsi"/>
          <w:spacing w:val="-3"/>
          <w:sz w:val="22"/>
          <w:szCs w:val="22"/>
        </w:rPr>
        <w:t xml:space="preserve"> (</w:t>
      </w:r>
      <w:r>
        <w:rPr>
          <w:rFonts w:ascii="FlandersArtSans-Regular" w:hAnsi="FlandersArtSans-Regular" w:cstheme="minorHAnsi"/>
          <w:spacing w:val="-3"/>
          <w:sz w:val="22"/>
          <w:szCs w:val="22"/>
        </w:rPr>
        <w:t>2</w:t>
      </w:r>
      <w:r w:rsidR="003112E0">
        <w:rPr>
          <w:rFonts w:ascii="FlandersArtSans-Regular" w:hAnsi="FlandersArtSans-Regular" w:cstheme="minorHAnsi"/>
          <w:spacing w:val="-3"/>
          <w:sz w:val="22"/>
          <w:szCs w:val="22"/>
        </w:rPr>
        <w:t>)</w:t>
      </w:r>
    </w:p>
    <w:p w14:paraId="0EEF9508" w14:textId="429675A8" w:rsidR="00CF5149" w:rsidRPr="00CF5149" w:rsidRDefault="00C10A15" w:rsidP="00CF5149">
      <w:pPr>
        <w:numPr>
          <w:ilvl w:val="0"/>
          <w:numId w:val="10"/>
        </w:numPr>
        <w:jc w:val="both"/>
        <w:rPr>
          <w:rFonts w:ascii="FlandersArtSans-Regular" w:hAnsi="FlandersArtSans-Regular" w:cstheme="minorHAnsi"/>
          <w:spacing w:val="-3"/>
          <w:sz w:val="22"/>
          <w:szCs w:val="22"/>
        </w:rPr>
      </w:pPr>
      <w:r>
        <w:rPr>
          <w:rFonts w:ascii="FlandersArtSans-Regular" w:hAnsi="FlandersArtSans-Regular" w:cstheme="minorHAnsi"/>
          <w:spacing w:val="-3"/>
          <w:sz w:val="22"/>
          <w:szCs w:val="22"/>
        </w:rPr>
        <w:t xml:space="preserve">(andere) </w:t>
      </w:r>
      <w:r w:rsidR="00B01AB4">
        <w:rPr>
          <w:rFonts w:ascii="FlandersArtSans-Regular" w:hAnsi="FlandersArtSans-Regular" w:cstheme="minorHAnsi"/>
          <w:spacing w:val="-3"/>
          <w:sz w:val="22"/>
          <w:szCs w:val="22"/>
        </w:rPr>
        <w:t>W</w:t>
      </w:r>
      <w:r w:rsidR="00CF5149" w:rsidRPr="00CF5149">
        <w:rPr>
          <w:rFonts w:ascii="FlandersArtSans-Regular" w:hAnsi="FlandersArtSans-Regular" w:cstheme="minorHAnsi"/>
          <w:spacing w:val="-3"/>
          <w:sz w:val="22"/>
          <w:szCs w:val="22"/>
        </w:rPr>
        <w:t xml:space="preserve">erkingskosten </w:t>
      </w:r>
      <w:r w:rsidR="003112E0">
        <w:rPr>
          <w:rFonts w:ascii="FlandersArtSans-Regular" w:hAnsi="FlandersArtSans-Regular" w:cstheme="minorHAnsi"/>
          <w:spacing w:val="-3"/>
          <w:sz w:val="22"/>
          <w:szCs w:val="22"/>
        </w:rPr>
        <w:t>(</w:t>
      </w:r>
      <w:r w:rsidR="00B01AB4">
        <w:rPr>
          <w:rFonts w:ascii="FlandersArtSans-Regular" w:hAnsi="FlandersArtSans-Regular" w:cstheme="minorHAnsi"/>
          <w:spacing w:val="-3"/>
          <w:sz w:val="22"/>
          <w:szCs w:val="22"/>
        </w:rPr>
        <w:t>3</w:t>
      </w:r>
      <w:r w:rsidR="003112E0">
        <w:rPr>
          <w:rFonts w:ascii="FlandersArtSans-Regular" w:hAnsi="FlandersArtSans-Regular" w:cstheme="minorHAnsi"/>
          <w:spacing w:val="-3"/>
          <w:sz w:val="22"/>
          <w:szCs w:val="22"/>
        </w:rPr>
        <w:t xml:space="preserve">) </w:t>
      </w:r>
    </w:p>
    <w:p w14:paraId="18351D30" w14:textId="467BEFA1" w:rsidR="00CF5149" w:rsidRDefault="00CF5149" w:rsidP="00CF5149">
      <w:pPr>
        <w:numPr>
          <w:ilvl w:val="0"/>
          <w:numId w:val="10"/>
        </w:numPr>
        <w:jc w:val="both"/>
        <w:rPr>
          <w:rFonts w:ascii="FlandersArtSans-Regular" w:hAnsi="FlandersArtSans-Regular" w:cstheme="minorHAnsi"/>
          <w:spacing w:val="-3"/>
          <w:sz w:val="22"/>
          <w:szCs w:val="22"/>
        </w:rPr>
      </w:pPr>
      <w:r w:rsidRPr="00CF5149">
        <w:rPr>
          <w:rFonts w:ascii="FlandersArtSans-Regular" w:hAnsi="FlandersArtSans-Regular" w:cstheme="minorHAnsi"/>
          <w:spacing w:val="-3"/>
          <w:sz w:val="22"/>
          <w:szCs w:val="22"/>
        </w:rPr>
        <w:t>externe prestaties</w:t>
      </w:r>
      <w:r w:rsidR="003112E0">
        <w:rPr>
          <w:rFonts w:ascii="FlandersArtSans-Regular" w:hAnsi="FlandersArtSans-Regular" w:cstheme="minorHAnsi"/>
          <w:spacing w:val="-3"/>
          <w:sz w:val="22"/>
          <w:szCs w:val="22"/>
        </w:rPr>
        <w:t xml:space="preserve"> (</w:t>
      </w:r>
      <w:r w:rsidR="00B01AB4">
        <w:rPr>
          <w:rFonts w:ascii="FlandersArtSans-Regular" w:hAnsi="FlandersArtSans-Regular" w:cstheme="minorHAnsi"/>
          <w:spacing w:val="-3"/>
          <w:sz w:val="22"/>
          <w:szCs w:val="22"/>
        </w:rPr>
        <w:t>4</w:t>
      </w:r>
      <w:r w:rsidR="003112E0">
        <w:rPr>
          <w:rFonts w:ascii="FlandersArtSans-Regular" w:hAnsi="FlandersArtSans-Regular" w:cstheme="minorHAnsi"/>
          <w:spacing w:val="-3"/>
          <w:sz w:val="22"/>
          <w:szCs w:val="22"/>
        </w:rPr>
        <w:t>)</w:t>
      </w:r>
    </w:p>
    <w:p w14:paraId="7C724661" w14:textId="1C7160AC" w:rsidR="003112E0" w:rsidRPr="00CF5149" w:rsidRDefault="003112E0" w:rsidP="003112E0">
      <w:pPr>
        <w:numPr>
          <w:ilvl w:val="0"/>
          <w:numId w:val="10"/>
        </w:numPr>
        <w:jc w:val="both"/>
        <w:rPr>
          <w:rFonts w:ascii="FlandersArtSans-Regular" w:hAnsi="FlandersArtSans-Regular" w:cstheme="minorHAnsi"/>
          <w:spacing w:val="-3"/>
          <w:sz w:val="22"/>
          <w:szCs w:val="22"/>
        </w:rPr>
      </w:pPr>
      <w:r w:rsidRPr="00CF5149">
        <w:rPr>
          <w:rFonts w:ascii="FlandersArtSans-Regular" w:hAnsi="FlandersArtSans-Regular" w:cstheme="minorHAnsi"/>
          <w:spacing w:val="-3"/>
          <w:sz w:val="22"/>
          <w:szCs w:val="22"/>
        </w:rPr>
        <w:t>investeringsuitgaven</w:t>
      </w:r>
      <w:r>
        <w:rPr>
          <w:rFonts w:ascii="FlandersArtSans-Regular" w:hAnsi="FlandersArtSans-Regular" w:cstheme="minorHAnsi"/>
          <w:spacing w:val="-3"/>
          <w:sz w:val="22"/>
          <w:szCs w:val="22"/>
        </w:rPr>
        <w:t xml:space="preserve"> (</w:t>
      </w:r>
      <w:r w:rsidR="00B01AB4">
        <w:rPr>
          <w:rFonts w:ascii="FlandersArtSans-Regular" w:hAnsi="FlandersArtSans-Regular" w:cstheme="minorHAnsi"/>
          <w:spacing w:val="-3"/>
          <w:sz w:val="22"/>
          <w:szCs w:val="22"/>
        </w:rPr>
        <w:t>5</w:t>
      </w:r>
      <w:r>
        <w:rPr>
          <w:rFonts w:ascii="FlandersArtSans-Regular" w:hAnsi="FlandersArtSans-Regular" w:cstheme="minorHAnsi"/>
          <w:spacing w:val="-3"/>
          <w:sz w:val="22"/>
          <w:szCs w:val="22"/>
        </w:rPr>
        <w:t>)</w:t>
      </w:r>
    </w:p>
    <w:p w14:paraId="1F8CED24" w14:textId="77777777" w:rsidR="003112E0" w:rsidRPr="00CF5149" w:rsidRDefault="003112E0" w:rsidP="003112E0">
      <w:pPr>
        <w:ind w:left="851"/>
        <w:jc w:val="both"/>
        <w:rPr>
          <w:rFonts w:ascii="FlandersArtSans-Regular" w:hAnsi="FlandersArtSans-Regular" w:cstheme="minorHAnsi"/>
          <w:spacing w:val="-3"/>
          <w:sz w:val="22"/>
          <w:szCs w:val="22"/>
        </w:rPr>
      </w:pPr>
    </w:p>
    <w:p w14:paraId="48AD86A4" w14:textId="74EC12B8" w:rsidR="00CF5149" w:rsidRPr="0029481D" w:rsidRDefault="00CF5149" w:rsidP="00CF5149">
      <w:pPr>
        <w:ind w:left="568"/>
        <w:rPr>
          <w:rFonts w:ascii="FlandersArtSans-Regular" w:hAnsi="FlandersArtSans-Regular"/>
          <w:spacing w:val="-3"/>
          <w:sz w:val="22"/>
          <w:szCs w:val="22"/>
        </w:rPr>
      </w:pPr>
      <w:r w:rsidRPr="0029481D">
        <w:rPr>
          <w:rFonts w:ascii="FlandersArtSans-Regular" w:hAnsi="FlandersArtSans-Regular"/>
          <w:spacing w:val="-3"/>
          <w:sz w:val="22"/>
          <w:szCs w:val="22"/>
        </w:rPr>
        <w:t xml:space="preserve">(Vergoedingen voor landbouwers worden niet bij de personeelskosten berekend, maar </w:t>
      </w:r>
      <w:r w:rsidR="00147CA8" w:rsidRPr="0029481D">
        <w:rPr>
          <w:rFonts w:ascii="FlandersArtSans-Regular" w:hAnsi="FlandersArtSans-Regular"/>
          <w:spacing w:val="-3"/>
          <w:sz w:val="22"/>
          <w:szCs w:val="22"/>
        </w:rPr>
        <w:t>worden vermeld onder externe prestaties).</w:t>
      </w:r>
    </w:p>
    <w:p w14:paraId="4A277393" w14:textId="77777777" w:rsidR="00CE3C42" w:rsidRDefault="00CE3C42" w:rsidP="00CE3C42">
      <w:pPr>
        <w:jc w:val="both"/>
        <w:rPr>
          <w:rFonts w:asciiTheme="minorHAnsi" w:hAnsiTheme="minorHAnsi" w:cstheme="minorHAnsi"/>
          <w:spacing w:val="-3"/>
          <w:highlight w:val="magenta"/>
        </w:rPr>
      </w:pPr>
    </w:p>
    <w:p w14:paraId="658F5A73" w14:textId="34C91D13" w:rsidR="0029481D" w:rsidRDefault="00CF5149" w:rsidP="00CF5149">
      <w:pPr>
        <w:rPr>
          <w:rFonts w:ascii="FlandersArtSans-Regular" w:hAnsi="FlandersArtSans-Regular"/>
          <w:sz w:val="22"/>
          <w:szCs w:val="22"/>
        </w:rPr>
      </w:pPr>
      <w:r w:rsidRPr="0029481D">
        <w:rPr>
          <w:rFonts w:ascii="FlandersArtSans-Regular" w:hAnsi="FlandersArtSans-Regular"/>
          <w:sz w:val="22"/>
          <w:szCs w:val="22"/>
        </w:rPr>
        <w:t xml:space="preserve">Licht </w:t>
      </w:r>
      <w:r w:rsidR="0029481D">
        <w:rPr>
          <w:rFonts w:ascii="FlandersArtSans-Regular" w:hAnsi="FlandersArtSans-Regular"/>
          <w:sz w:val="22"/>
          <w:szCs w:val="22"/>
        </w:rPr>
        <w:t>in de</w:t>
      </w:r>
      <w:r w:rsidR="009F5772">
        <w:rPr>
          <w:rFonts w:ascii="FlandersArtSans-Regular" w:hAnsi="FlandersArtSans-Regular"/>
          <w:sz w:val="22"/>
          <w:szCs w:val="22"/>
        </w:rPr>
        <w:t xml:space="preserve">zelfde </w:t>
      </w:r>
      <w:proofErr w:type="spellStart"/>
      <w:r w:rsidR="0029481D">
        <w:rPr>
          <w:rFonts w:ascii="FlandersArtSans-Regular" w:hAnsi="FlandersArtSans-Regular"/>
          <w:sz w:val="22"/>
          <w:szCs w:val="22"/>
        </w:rPr>
        <w:t>excel</w:t>
      </w:r>
      <w:proofErr w:type="spellEnd"/>
      <w:r w:rsidR="0029481D">
        <w:rPr>
          <w:rFonts w:ascii="FlandersArtSans-Regular" w:hAnsi="FlandersArtSans-Regular"/>
          <w:sz w:val="22"/>
          <w:szCs w:val="22"/>
        </w:rPr>
        <w:t xml:space="preserve"> “</w:t>
      </w:r>
      <w:r w:rsidR="009F5772">
        <w:rPr>
          <w:rFonts w:ascii="FlandersArtSans-Regular" w:hAnsi="FlandersArtSans-Regular" w:cstheme="minorHAnsi"/>
          <w:spacing w:val="-3"/>
          <w:sz w:val="22"/>
          <w:szCs w:val="22"/>
        </w:rPr>
        <w:t>Budget_WW_2025_2027</w:t>
      </w:r>
      <w:r w:rsidR="0029481D">
        <w:rPr>
          <w:rFonts w:ascii="FlandersArtSans-Regular" w:hAnsi="FlandersArtSans-Regular"/>
          <w:sz w:val="22"/>
          <w:szCs w:val="22"/>
        </w:rPr>
        <w:t xml:space="preserve">” </w:t>
      </w:r>
      <w:r w:rsidRPr="0029481D">
        <w:rPr>
          <w:rFonts w:ascii="FlandersArtSans-Regular" w:hAnsi="FlandersArtSans-Regular"/>
          <w:sz w:val="22"/>
          <w:szCs w:val="22"/>
        </w:rPr>
        <w:t xml:space="preserve">de personeelskosten verder toe </w:t>
      </w:r>
      <w:proofErr w:type="spellStart"/>
      <w:r w:rsidRPr="0029481D">
        <w:rPr>
          <w:rFonts w:ascii="FlandersArtSans-Regular" w:hAnsi="FlandersArtSans-Regular"/>
          <w:sz w:val="22"/>
          <w:szCs w:val="22"/>
        </w:rPr>
        <w:t>i.k.v</w:t>
      </w:r>
      <w:proofErr w:type="spellEnd"/>
      <w:r w:rsidRPr="0029481D">
        <w:rPr>
          <w:rFonts w:ascii="FlandersArtSans-Regular" w:hAnsi="FlandersArtSans-Regular"/>
          <w:sz w:val="22"/>
          <w:szCs w:val="22"/>
        </w:rPr>
        <w:t xml:space="preserve">. ‘redelijkheid van de kosten’. </w:t>
      </w:r>
    </w:p>
    <w:p w14:paraId="077E937E" w14:textId="77777777" w:rsidR="00A440B8" w:rsidRDefault="00A440B8" w:rsidP="00CF5149">
      <w:pPr>
        <w:spacing w:before="80"/>
        <w:contextualSpacing/>
        <w:rPr>
          <w:rFonts w:ascii="FlandersArtSans-Regular" w:hAnsi="FlandersArtSans-Regular"/>
          <w:b/>
          <w:spacing w:val="-3"/>
          <w:sz w:val="22"/>
          <w:szCs w:val="22"/>
        </w:rPr>
      </w:pPr>
    </w:p>
    <w:p w14:paraId="2A3696A9" w14:textId="77777777" w:rsidR="00A440B8" w:rsidRPr="00CF5149" w:rsidRDefault="00A440B8" w:rsidP="00CF5149">
      <w:pPr>
        <w:spacing w:before="80"/>
        <w:contextualSpacing/>
        <w:rPr>
          <w:rFonts w:ascii="FlandersArtSans-Regular" w:hAnsi="FlandersArtSans-Regular"/>
          <w:b/>
          <w:spacing w:val="-3"/>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DB2C2F" w:rsidRPr="00DB2C2F" w14:paraId="4C01B8BB" w14:textId="77777777" w:rsidTr="009F79D7">
        <w:trPr>
          <w:trHeight w:val="340"/>
        </w:trPr>
        <w:tc>
          <w:tcPr>
            <w:tcW w:w="397" w:type="dxa"/>
            <w:tcBorders>
              <w:top w:val="nil"/>
              <w:left w:val="nil"/>
              <w:bottom w:val="nil"/>
              <w:right w:val="nil"/>
            </w:tcBorders>
            <w:shd w:val="clear" w:color="auto" w:fill="auto"/>
          </w:tcPr>
          <w:p w14:paraId="4C01B8B9" w14:textId="5179D1EB" w:rsidR="00DB2C2F" w:rsidRPr="00DB2C2F" w:rsidRDefault="00A46B33" w:rsidP="00CE596C">
            <w:pPr>
              <w:jc w:val="right"/>
              <w:rPr>
                <w:rFonts w:ascii="Calibri" w:eastAsia="Calibri" w:hAnsi="Calibri" w:cs="Calibri"/>
                <w:b/>
                <w:color w:val="000000"/>
                <w:lang w:val="nl-BE" w:eastAsia="en-US"/>
              </w:rPr>
            </w:pPr>
            <w:r>
              <w:rPr>
                <w:rFonts w:ascii="Calibri" w:eastAsia="Calibri" w:hAnsi="Calibri" w:cs="Calibri"/>
                <w:b/>
                <w:color w:val="000000"/>
                <w:lang w:val="nl-BE" w:eastAsia="en-US"/>
              </w:rPr>
              <w:t>1</w:t>
            </w:r>
            <w:r w:rsidR="000973D2">
              <w:rPr>
                <w:rFonts w:ascii="Calibri" w:eastAsia="Calibri" w:hAnsi="Calibri" w:cs="Calibri"/>
                <w:b/>
                <w:color w:val="000000"/>
                <w:lang w:val="nl-BE" w:eastAsia="en-US"/>
              </w:rPr>
              <w:t>5</w:t>
            </w:r>
          </w:p>
        </w:tc>
        <w:tc>
          <w:tcPr>
            <w:tcW w:w="9866" w:type="dxa"/>
            <w:tcBorders>
              <w:top w:val="nil"/>
              <w:left w:val="nil"/>
              <w:bottom w:val="nil"/>
              <w:right w:val="nil"/>
            </w:tcBorders>
            <w:shd w:val="clear" w:color="auto" w:fill="auto"/>
          </w:tcPr>
          <w:p w14:paraId="1D728D8C" w14:textId="77777777" w:rsidR="00F86DC4" w:rsidRDefault="00F86DC4" w:rsidP="00F86DC4">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Cofinanciering</w:t>
            </w:r>
          </w:p>
          <w:p w14:paraId="3F1770E8" w14:textId="3F6DF0D9" w:rsidR="00F86DC4" w:rsidRPr="00CA75FC" w:rsidRDefault="00F86DC4" w:rsidP="00F86DC4">
            <w:pPr>
              <w:ind w:left="29"/>
              <w:rPr>
                <w:rFonts w:ascii="FlandersArtSans-Regular" w:hAnsi="FlandersArtSans-Regular" w:cstheme="minorHAnsi"/>
                <w:spacing w:val="-3"/>
                <w:sz w:val="22"/>
                <w:szCs w:val="22"/>
              </w:rPr>
            </w:pPr>
            <w:r w:rsidRPr="00CA75FC">
              <w:rPr>
                <w:rFonts w:ascii="FlandersArtSans-Regular" w:hAnsi="FlandersArtSans-Regular" w:cstheme="minorHAnsi"/>
                <w:spacing w:val="-3"/>
                <w:sz w:val="22"/>
                <w:szCs w:val="22"/>
              </w:rPr>
              <w:t xml:space="preserve">Vermeld in dezelfde </w:t>
            </w:r>
            <w:proofErr w:type="spellStart"/>
            <w:r w:rsidRPr="00CA75FC">
              <w:rPr>
                <w:rFonts w:ascii="FlandersArtSans-Regular" w:hAnsi="FlandersArtSans-Regular" w:cstheme="minorHAnsi"/>
                <w:spacing w:val="-3"/>
                <w:sz w:val="22"/>
                <w:szCs w:val="22"/>
              </w:rPr>
              <w:t>excel</w:t>
            </w:r>
            <w:proofErr w:type="spellEnd"/>
            <w:r w:rsidRPr="00CA75FC">
              <w:rPr>
                <w:rFonts w:ascii="FlandersArtSans-Regular" w:hAnsi="FlandersArtSans-Regular" w:cstheme="minorHAnsi"/>
                <w:spacing w:val="-3"/>
                <w:sz w:val="22"/>
                <w:szCs w:val="22"/>
              </w:rPr>
              <w:t xml:space="preserve"> “Budget_WW_2025_2027” (laatste tabblad) hoe u plant om de cofinanciering te realiseren. </w:t>
            </w:r>
          </w:p>
          <w:p w14:paraId="5B25150D" w14:textId="77777777" w:rsidR="00F86DC4" w:rsidRDefault="00F86DC4" w:rsidP="00F86DC4">
            <w:pPr>
              <w:ind w:left="29"/>
              <w:rPr>
                <w:rFonts w:ascii="Calibri" w:eastAsia="Calibri" w:hAnsi="Calibri" w:cs="Calibri"/>
                <w:b/>
                <w:bCs/>
                <w:color w:val="000000"/>
                <w:lang w:val="nl-BE" w:eastAsia="en-US"/>
              </w:rPr>
            </w:pPr>
          </w:p>
          <w:p w14:paraId="3D354150" w14:textId="77777777" w:rsidR="00F86DC4" w:rsidRDefault="00F86DC4" w:rsidP="00F86DC4">
            <w:pPr>
              <w:ind w:left="29"/>
              <w:rPr>
                <w:rFonts w:ascii="Calibri" w:eastAsia="Calibri" w:hAnsi="Calibri" w:cs="Calibri"/>
                <w:b/>
                <w:bCs/>
                <w:color w:val="000000"/>
                <w:lang w:val="nl-BE" w:eastAsia="en-US"/>
              </w:rPr>
            </w:pPr>
          </w:p>
          <w:p w14:paraId="4C01B8BA" w14:textId="38A56C37" w:rsidR="00DB2C2F" w:rsidRPr="00DB2C2F" w:rsidRDefault="00F86DC4" w:rsidP="00F86DC4">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 xml:space="preserve">16. </w:t>
            </w:r>
            <w:r w:rsidR="00CE74E7" w:rsidRPr="00DE2031">
              <w:rPr>
                <w:rFonts w:ascii="Calibri" w:eastAsia="Calibri" w:hAnsi="Calibri" w:cs="Calibri"/>
                <w:b/>
                <w:bCs/>
                <w:color w:val="000000"/>
                <w:lang w:val="nl-BE" w:eastAsia="en-US"/>
              </w:rPr>
              <w:t xml:space="preserve">Vermeld </w:t>
            </w:r>
            <w:r w:rsidR="00CE74E7">
              <w:rPr>
                <w:rFonts w:ascii="Calibri" w:eastAsia="Calibri" w:hAnsi="Calibri" w:cs="Calibri"/>
                <w:b/>
                <w:bCs/>
                <w:color w:val="000000"/>
                <w:lang w:val="nl-BE" w:eastAsia="en-US"/>
              </w:rPr>
              <w:t>complementariteit met bestaande initiatieven</w:t>
            </w:r>
            <w:r w:rsidR="00A876A7">
              <w:rPr>
                <w:rFonts w:ascii="Calibri" w:eastAsia="Calibri" w:hAnsi="Calibri" w:cs="Calibri"/>
                <w:b/>
                <w:bCs/>
                <w:color w:val="000000"/>
                <w:lang w:val="nl-BE" w:eastAsia="en-US"/>
              </w:rPr>
              <w:t xml:space="preserve"> (in Vlaanderen, maar eventueel ook in andere regio’s/landen).</w:t>
            </w:r>
            <w:r w:rsidR="006640D7">
              <w:rPr>
                <w:rFonts w:ascii="Calibri" w:eastAsia="Calibri" w:hAnsi="Calibri" w:cs="Calibri"/>
                <w:b/>
                <w:bCs/>
                <w:color w:val="000000"/>
                <w:lang w:val="nl-BE" w:eastAsia="en-US"/>
              </w:rPr>
              <w:t xml:space="preserve"> </w:t>
            </w:r>
          </w:p>
        </w:tc>
      </w:tr>
    </w:tbl>
    <w:p w14:paraId="4C01B8BF" w14:textId="6D60B653" w:rsidR="00EF469C" w:rsidRPr="00A30DCD" w:rsidRDefault="00847D13" w:rsidP="00A30DCD">
      <w:pPr>
        <w:pStyle w:val="Lijstalinea"/>
        <w:jc w:val="both"/>
        <w:rPr>
          <w:rFonts w:ascii="Garamond" w:hAnsi="Garamond"/>
          <w:b/>
          <w:spacing w:val="-3"/>
          <w:sz w:val="22"/>
          <w:szCs w:val="22"/>
        </w:rPr>
      </w:pPr>
      <w:r w:rsidRPr="00762067">
        <w:rPr>
          <w:rFonts w:ascii="Garamond" w:hAnsi="Garamond"/>
          <w:sz w:val="22"/>
          <w:szCs w:val="22"/>
        </w:rPr>
        <w:fldChar w:fldCharType="begin">
          <w:ffData>
            <w:name w:val=""/>
            <w:enabled/>
            <w:calcOnExit w:val="0"/>
            <w:textInput/>
          </w:ffData>
        </w:fldChar>
      </w:r>
      <w:r w:rsidRPr="00762067">
        <w:rPr>
          <w:rFonts w:ascii="Garamond" w:hAnsi="Garamond"/>
          <w:sz w:val="22"/>
          <w:szCs w:val="22"/>
        </w:rPr>
        <w:instrText xml:space="preserve"> FORMTEXT </w:instrText>
      </w:r>
      <w:r w:rsidRPr="00762067">
        <w:rPr>
          <w:rFonts w:ascii="Garamond" w:hAnsi="Garamond"/>
          <w:sz w:val="22"/>
          <w:szCs w:val="22"/>
        </w:rPr>
      </w:r>
      <w:r w:rsidRPr="00762067">
        <w:rPr>
          <w:rFonts w:ascii="Garamond" w:hAnsi="Garamond"/>
          <w:sz w:val="22"/>
          <w:szCs w:val="22"/>
        </w:rPr>
        <w:fldChar w:fldCharType="separate"/>
      </w:r>
      <w:r w:rsidRPr="004702EA">
        <w:t> </w:t>
      </w:r>
      <w:r w:rsidRPr="004702EA">
        <w:t> </w:t>
      </w:r>
      <w:r w:rsidRPr="004702EA">
        <w:t> </w:t>
      </w:r>
      <w:r w:rsidRPr="004702EA">
        <w:t> </w:t>
      </w:r>
      <w:r w:rsidRPr="004702EA">
        <w:t> </w:t>
      </w:r>
      <w:r w:rsidRPr="00762067">
        <w:rPr>
          <w:rFonts w:ascii="Garamond" w:hAnsi="Garamond"/>
          <w:sz w:val="22"/>
          <w:szCs w:val="22"/>
        </w:rPr>
        <w:fldChar w:fldCharType="end"/>
      </w:r>
    </w:p>
    <w:p w14:paraId="67E7FEAE" w14:textId="77777777" w:rsidR="00CD16AA" w:rsidRDefault="00CD16AA" w:rsidP="00EF469C">
      <w:pPr>
        <w:pStyle w:val="Lijstalinea"/>
        <w:tabs>
          <w:tab w:val="left" w:pos="567"/>
        </w:tabs>
        <w:jc w:val="both"/>
        <w:rPr>
          <w:rFonts w:ascii="Garamond" w:hAnsi="Garamond"/>
          <w:b/>
          <w:spacing w:val="-3"/>
          <w:sz w:val="22"/>
          <w:szCs w:val="22"/>
        </w:rPr>
      </w:pPr>
    </w:p>
    <w:p w14:paraId="650709EE" w14:textId="77777777" w:rsidR="009F5772" w:rsidRDefault="009F5772" w:rsidP="00EF469C">
      <w:pPr>
        <w:pStyle w:val="Lijstalinea"/>
        <w:tabs>
          <w:tab w:val="left" w:pos="567"/>
        </w:tabs>
        <w:jc w:val="both"/>
        <w:rPr>
          <w:rFonts w:ascii="Garamond" w:hAnsi="Garamond"/>
          <w:b/>
          <w:spacing w:val="-3"/>
          <w:sz w:val="22"/>
          <w:szCs w:val="22"/>
        </w:rPr>
      </w:pPr>
    </w:p>
    <w:p w14:paraId="5AE6D159" w14:textId="5C731289" w:rsidR="008B2F52" w:rsidRDefault="000973D2" w:rsidP="007D5006">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1</w:t>
      </w:r>
      <w:r w:rsidR="00F86DC4">
        <w:rPr>
          <w:rFonts w:ascii="Calibri" w:eastAsia="Calibri" w:hAnsi="Calibri" w:cs="Calibri"/>
          <w:b/>
          <w:bCs/>
          <w:color w:val="000000"/>
          <w:lang w:val="nl-BE" w:eastAsia="en-US"/>
        </w:rPr>
        <w:t>7</w:t>
      </w:r>
      <w:r>
        <w:rPr>
          <w:rFonts w:ascii="Calibri" w:eastAsia="Calibri" w:hAnsi="Calibri" w:cs="Calibri"/>
          <w:b/>
          <w:bCs/>
          <w:color w:val="000000"/>
          <w:lang w:val="nl-BE" w:eastAsia="en-US"/>
        </w:rPr>
        <w:t xml:space="preserve">. </w:t>
      </w:r>
      <w:r w:rsidR="008F5CE0">
        <w:rPr>
          <w:rFonts w:ascii="Calibri" w:eastAsia="Calibri" w:hAnsi="Calibri" w:cs="Calibri"/>
          <w:b/>
          <w:bCs/>
          <w:color w:val="000000"/>
          <w:lang w:val="nl-BE" w:eastAsia="en-US"/>
        </w:rPr>
        <w:t>Beoordelings</w:t>
      </w:r>
      <w:r w:rsidR="008B2F52" w:rsidRPr="007D5006">
        <w:rPr>
          <w:rFonts w:ascii="Calibri" w:eastAsia="Calibri" w:hAnsi="Calibri" w:cs="Calibri"/>
          <w:b/>
          <w:bCs/>
          <w:color w:val="000000"/>
          <w:lang w:val="nl-BE" w:eastAsia="en-US"/>
        </w:rPr>
        <w:t>criteria</w:t>
      </w:r>
    </w:p>
    <w:p w14:paraId="45092FD5" w14:textId="30F4371E" w:rsidR="008F5CE0" w:rsidRPr="007D5006" w:rsidRDefault="008F5CE0" w:rsidP="007D5006">
      <w:pPr>
        <w:ind w:left="29"/>
        <w:rPr>
          <w:rFonts w:ascii="Calibri" w:eastAsia="Calibri" w:hAnsi="Calibri" w:cs="Calibri"/>
          <w:b/>
          <w:bCs/>
          <w:color w:val="000000"/>
          <w:lang w:val="nl-BE" w:eastAsia="en-US"/>
        </w:rPr>
      </w:pPr>
      <w:r>
        <w:rPr>
          <w:rFonts w:ascii="Calibri" w:eastAsia="Calibri" w:hAnsi="Calibri" w:cs="Calibri"/>
          <w:b/>
          <w:bCs/>
          <w:color w:val="000000"/>
          <w:lang w:val="nl-BE" w:eastAsia="en-US"/>
        </w:rPr>
        <w:t>Bij de toekenning van het project houden we rekening met volgende criteria …</w:t>
      </w:r>
    </w:p>
    <w:p w14:paraId="24D654C0" w14:textId="77777777" w:rsidR="000973D2" w:rsidRPr="000973D2" w:rsidRDefault="00AF6886" w:rsidP="000973D2">
      <w:pPr>
        <w:pStyle w:val="Lijstalinea"/>
        <w:numPr>
          <w:ilvl w:val="0"/>
          <w:numId w:val="34"/>
        </w:numPr>
        <w:rPr>
          <w:rFonts w:ascii="Calibri" w:eastAsia="Calibri" w:hAnsi="Calibri" w:cs="Calibri"/>
          <w:color w:val="000000"/>
          <w:lang w:val="nl-BE" w:eastAsia="en-US"/>
        </w:rPr>
      </w:pPr>
      <w:r w:rsidRPr="008F5CE0">
        <w:rPr>
          <w:rFonts w:ascii="Calibri" w:eastAsia="Calibri" w:hAnsi="Calibri" w:cs="Calibri"/>
          <w:b/>
          <w:bCs/>
          <w:color w:val="000000"/>
          <w:lang w:val="nl-BE" w:eastAsia="en-US"/>
        </w:rPr>
        <w:lastRenderedPageBreak/>
        <w:t xml:space="preserve">Kwaliteit </w:t>
      </w:r>
      <w:r w:rsidRPr="000973D2">
        <w:rPr>
          <w:rFonts w:ascii="Calibri" w:eastAsia="Calibri" w:hAnsi="Calibri" w:cs="Calibri"/>
          <w:color w:val="000000"/>
          <w:lang w:val="nl-BE" w:eastAsia="en-US"/>
        </w:rPr>
        <w:t>van het project</w:t>
      </w:r>
      <w:r w:rsidR="00D018BF" w:rsidRPr="000973D2">
        <w:rPr>
          <w:rFonts w:ascii="Calibri" w:eastAsia="Calibri" w:hAnsi="Calibri" w:cs="Calibri"/>
          <w:color w:val="000000"/>
          <w:lang w:val="nl-BE" w:eastAsia="en-US"/>
        </w:rPr>
        <w:t>(</w:t>
      </w:r>
      <w:r w:rsidRPr="000973D2">
        <w:rPr>
          <w:rFonts w:ascii="Calibri" w:eastAsia="Calibri" w:hAnsi="Calibri" w:cs="Calibri"/>
          <w:color w:val="000000"/>
          <w:lang w:val="nl-BE" w:eastAsia="en-US"/>
        </w:rPr>
        <w:t>voorstel</w:t>
      </w:r>
      <w:r w:rsidR="00D018BF" w:rsidRPr="000973D2">
        <w:rPr>
          <w:rFonts w:ascii="Calibri" w:eastAsia="Calibri" w:hAnsi="Calibri" w:cs="Calibri"/>
          <w:color w:val="000000"/>
          <w:lang w:val="nl-BE" w:eastAsia="en-US"/>
        </w:rPr>
        <w:t>)</w:t>
      </w:r>
      <w:r w:rsidR="00985CA6" w:rsidRPr="000973D2">
        <w:rPr>
          <w:rFonts w:ascii="Calibri" w:eastAsia="Calibri" w:hAnsi="Calibri" w:cs="Calibri"/>
          <w:color w:val="000000"/>
          <w:lang w:val="nl-BE" w:eastAsia="en-US"/>
        </w:rPr>
        <w:tab/>
      </w:r>
    </w:p>
    <w:p w14:paraId="21C5EA22" w14:textId="6DB8B979" w:rsidR="000973D2" w:rsidRDefault="007D5006" w:rsidP="000973D2">
      <w:pPr>
        <w:pStyle w:val="Lijstalinea"/>
        <w:numPr>
          <w:ilvl w:val="1"/>
          <w:numId w:val="34"/>
        </w:numPr>
        <w:rPr>
          <w:rFonts w:ascii="Calibri" w:eastAsia="Calibri" w:hAnsi="Calibri" w:cs="Calibri"/>
          <w:color w:val="000000"/>
          <w:lang w:val="nl-BE" w:eastAsia="en-US"/>
        </w:rPr>
      </w:pPr>
      <w:r w:rsidRPr="000973D2">
        <w:rPr>
          <w:rFonts w:ascii="Calibri" w:eastAsia="Calibri" w:hAnsi="Calibri" w:cs="Calibri"/>
          <w:color w:val="000000"/>
          <w:lang w:val="nl-BE" w:eastAsia="en-US"/>
        </w:rPr>
        <w:t>Breedte</w:t>
      </w:r>
      <w:r w:rsidR="00D018BF" w:rsidRPr="000973D2">
        <w:rPr>
          <w:rFonts w:ascii="Calibri" w:eastAsia="Calibri" w:hAnsi="Calibri" w:cs="Calibri"/>
          <w:color w:val="000000"/>
          <w:lang w:val="nl-BE" w:eastAsia="en-US"/>
        </w:rPr>
        <w:t xml:space="preserve"> en kwaliteit </w:t>
      </w:r>
      <w:r w:rsidRPr="000973D2">
        <w:rPr>
          <w:rFonts w:ascii="Calibri" w:eastAsia="Calibri" w:hAnsi="Calibri" w:cs="Calibri"/>
          <w:color w:val="000000"/>
          <w:lang w:val="nl-BE" w:eastAsia="en-US"/>
        </w:rPr>
        <w:t>v</w:t>
      </w:r>
      <w:r w:rsidR="007F4454">
        <w:rPr>
          <w:rFonts w:ascii="Calibri" w:eastAsia="Calibri" w:hAnsi="Calibri" w:cs="Calibri"/>
          <w:color w:val="000000"/>
          <w:lang w:val="nl-BE" w:eastAsia="en-US"/>
        </w:rPr>
        <w:t xml:space="preserve">an </w:t>
      </w:r>
      <w:r w:rsidRPr="000973D2">
        <w:rPr>
          <w:rFonts w:ascii="Calibri" w:eastAsia="Calibri" w:hAnsi="Calibri" w:cs="Calibri"/>
          <w:color w:val="000000"/>
          <w:lang w:val="nl-BE" w:eastAsia="en-US"/>
        </w:rPr>
        <w:t>d</w:t>
      </w:r>
      <w:r w:rsidR="007F4454">
        <w:rPr>
          <w:rFonts w:ascii="Calibri" w:eastAsia="Calibri" w:hAnsi="Calibri" w:cs="Calibri"/>
          <w:color w:val="000000"/>
          <w:lang w:val="nl-BE" w:eastAsia="en-US"/>
        </w:rPr>
        <w:t>e</w:t>
      </w:r>
      <w:r w:rsidRPr="000973D2">
        <w:rPr>
          <w:rFonts w:ascii="Calibri" w:eastAsia="Calibri" w:hAnsi="Calibri" w:cs="Calibri"/>
          <w:color w:val="000000"/>
          <w:lang w:val="nl-BE" w:eastAsia="en-US"/>
        </w:rPr>
        <w:t xml:space="preserve"> </w:t>
      </w:r>
      <w:r w:rsidR="00D018BF" w:rsidRPr="000973D2">
        <w:rPr>
          <w:rFonts w:ascii="Calibri" w:eastAsia="Calibri" w:hAnsi="Calibri" w:cs="Calibri"/>
          <w:color w:val="000000"/>
          <w:lang w:val="nl-BE" w:eastAsia="en-US"/>
        </w:rPr>
        <w:t xml:space="preserve">voorgestelde </w:t>
      </w:r>
      <w:r w:rsidRPr="000973D2">
        <w:rPr>
          <w:rFonts w:ascii="Calibri" w:eastAsia="Calibri" w:hAnsi="Calibri" w:cs="Calibri"/>
          <w:color w:val="000000"/>
          <w:lang w:val="nl-BE" w:eastAsia="en-US"/>
        </w:rPr>
        <w:t xml:space="preserve">waarnemingen </w:t>
      </w:r>
      <w:r w:rsidR="00F07695" w:rsidRPr="000973D2">
        <w:rPr>
          <w:rFonts w:ascii="Calibri" w:eastAsia="Calibri" w:hAnsi="Calibri" w:cs="Calibri"/>
          <w:color w:val="000000"/>
          <w:lang w:val="nl-BE" w:eastAsia="en-US"/>
        </w:rPr>
        <w:t xml:space="preserve">(aantal relevante </w:t>
      </w:r>
      <w:r w:rsidRPr="000973D2">
        <w:rPr>
          <w:rFonts w:ascii="Calibri" w:eastAsia="Calibri" w:hAnsi="Calibri" w:cs="Calibri"/>
          <w:color w:val="000000"/>
          <w:lang w:val="nl-BE" w:eastAsia="en-US"/>
        </w:rPr>
        <w:t>teelten</w:t>
      </w:r>
      <w:r w:rsidR="00F07695" w:rsidRPr="000973D2">
        <w:rPr>
          <w:rFonts w:ascii="Calibri" w:eastAsia="Calibri" w:hAnsi="Calibri" w:cs="Calibri"/>
          <w:color w:val="000000"/>
          <w:lang w:val="nl-BE" w:eastAsia="en-US"/>
        </w:rPr>
        <w:t xml:space="preserve"> &amp; ziekten en plagen</w:t>
      </w:r>
      <w:r w:rsidR="00D018BF" w:rsidRPr="000973D2">
        <w:rPr>
          <w:rFonts w:ascii="Calibri" w:eastAsia="Calibri" w:hAnsi="Calibri" w:cs="Calibri"/>
          <w:color w:val="000000"/>
          <w:lang w:val="nl-BE" w:eastAsia="en-US"/>
        </w:rPr>
        <w:t xml:space="preserve"> &amp; aantal </w:t>
      </w:r>
      <w:r w:rsidR="00F07695" w:rsidRPr="000973D2">
        <w:rPr>
          <w:rFonts w:ascii="Calibri" w:eastAsia="Calibri" w:hAnsi="Calibri" w:cs="Calibri"/>
          <w:color w:val="000000"/>
          <w:lang w:val="nl-BE" w:eastAsia="en-US"/>
        </w:rPr>
        <w:t xml:space="preserve">waarnemingen </w:t>
      </w:r>
      <w:r w:rsidR="00D018BF" w:rsidRPr="000973D2">
        <w:rPr>
          <w:rFonts w:ascii="Calibri" w:eastAsia="Calibri" w:hAnsi="Calibri" w:cs="Calibri"/>
          <w:color w:val="000000"/>
          <w:lang w:val="nl-BE" w:eastAsia="en-US"/>
        </w:rPr>
        <w:t>&amp; relevante spreiding</w:t>
      </w:r>
      <w:r w:rsidRPr="000973D2">
        <w:rPr>
          <w:rFonts w:ascii="Calibri" w:eastAsia="Calibri" w:hAnsi="Calibri" w:cs="Calibri"/>
          <w:color w:val="000000"/>
          <w:lang w:val="nl-BE" w:eastAsia="en-US"/>
        </w:rPr>
        <w:t>, …)</w:t>
      </w:r>
    </w:p>
    <w:p w14:paraId="07BF0CFE" w14:textId="71353883" w:rsidR="007D5006" w:rsidRPr="000973D2" w:rsidRDefault="007D5006" w:rsidP="000973D2">
      <w:pPr>
        <w:pStyle w:val="Lijstalinea"/>
        <w:numPr>
          <w:ilvl w:val="1"/>
          <w:numId w:val="34"/>
        </w:numPr>
        <w:rPr>
          <w:rFonts w:ascii="Calibri" w:eastAsia="Calibri" w:hAnsi="Calibri" w:cs="Calibri"/>
          <w:color w:val="000000"/>
          <w:lang w:val="nl-BE" w:eastAsia="en-US"/>
        </w:rPr>
      </w:pPr>
      <w:r w:rsidRPr="000973D2">
        <w:rPr>
          <w:rFonts w:ascii="Calibri" w:eastAsia="Calibri" w:hAnsi="Calibri" w:cs="Calibri"/>
          <w:color w:val="000000"/>
          <w:lang w:val="nl-BE" w:eastAsia="en-US"/>
        </w:rPr>
        <w:t xml:space="preserve">Voorgestelde aanpak </w:t>
      </w:r>
      <w:proofErr w:type="spellStart"/>
      <w:r w:rsidRPr="000973D2">
        <w:rPr>
          <w:rFonts w:ascii="Calibri" w:eastAsia="Calibri" w:hAnsi="Calibri" w:cs="Calibri"/>
          <w:color w:val="000000"/>
          <w:lang w:val="nl-BE" w:eastAsia="en-US"/>
        </w:rPr>
        <w:t>ivm</w:t>
      </w:r>
      <w:proofErr w:type="spellEnd"/>
      <w:r w:rsidRPr="000973D2">
        <w:rPr>
          <w:rFonts w:ascii="Calibri" w:eastAsia="Calibri" w:hAnsi="Calibri" w:cs="Calibri"/>
          <w:color w:val="000000"/>
          <w:lang w:val="nl-BE" w:eastAsia="en-US"/>
        </w:rPr>
        <w:t xml:space="preserve"> het bereiken van de doelgroepen met focus op de landbouwers;</w:t>
      </w:r>
    </w:p>
    <w:p w14:paraId="508DE999" w14:textId="1E6AFEB9" w:rsidR="000973D2" w:rsidRPr="000973D2" w:rsidRDefault="007D5006" w:rsidP="00ED33C5">
      <w:pPr>
        <w:pStyle w:val="Lijstalinea"/>
        <w:numPr>
          <w:ilvl w:val="0"/>
          <w:numId w:val="34"/>
        </w:numPr>
        <w:rPr>
          <w:rFonts w:ascii="Calibri" w:eastAsia="Calibri" w:hAnsi="Calibri" w:cs="Calibri"/>
          <w:color w:val="000000"/>
          <w:lang w:val="nl-BE" w:eastAsia="en-US"/>
        </w:rPr>
      </w:pPr>
      <w:r w:rsidRPr="008F5CE0">
        <w:rPr>
          <w:rFonts w:ascii="Calibri" w:eastAsia="Calibri" w:hAnsi="Calibri" w:cs="Calibri"/>
          <w:b/>
          <w:bCs/>
          <w:color w:val="000000"/>
          <w:lang w:val="nl-BE" w:eastAsia="en-US"/>
        </w:rPr>
        <w:t xml:space="preserve">Aangetoonde </w:t>
      </w:r>
      <w:r w:rsidR="00AF6886" w:rsidRPr="008F5CE0">
        <w:rPr>
          <w:rFonts w:ascii="Calibri" w:eastAsia="Calibri" w:hAnsi="Calibri" w:cs="Calibri"/>
          <w:b/>
          <w:bCs/>
          <w:color w:val="000000"/>
          <w:lang w:val="nl-BE" w:eastAsia="en-US"/>
        </w:rPr>
        <w:t>ervaring</w:t>
      </w:r>
      <w:r w:rsidR="00AF6886" w:rsidRPr="000973D2">
        <w:rPr>
          <w:rFonts w:ascii="Calibri" w:eastAsia="Calibri" w:hAnsi="Calibri" w:cs="Calibri"/>
          <w:color w:val="000000"/>
          <w:lang w:val="nl-BE" w:eastAsia="en-US"/>
        </w:rPr>
        <w:t xml:space="preserve"> </w:t>
      </w:r>
      <w:r w:rsidR="00985CA6" w:rsidRPr="000973D2">
        <w:rPr>
          <w:rFonts w:ascii="Calibri" w:eastAsia="Calibri" w:hAnsi="Calibri" w:cs="Calibri"/>
          <w:color w:val="000000"/>
          <w:lang w:val="nl-BE" w:eastAsia="en-US"/>
        </w:rPr>
        <w:t xml:space="preserve">van het consortium </w:t>
      </w:r>
    </w:p>
    <w:p w14:paraId="14DAA920" w14:textId="459A432C" w:rsidR="00AF6886" w:rsidRPr="000973D2" w:rsidRDefault="00985CA6" w:rsidP="00ED33C5">
      <w:pPr>
        <w:pStyle w:val="Lijstalinea"/>
        <w:numPr>
          <w:ilvl w:val="0"/>
          <w:numId w:val="34"/>
        </w:numPr>
        <w:rPr>
          <w:rFonts w:ascii="Calibri" w:eastAsia="Calibri" w:hAnsi="Calibri" w:cs="Calibri"/>
          <w:color w:val="000000"/>
          <w:lang w:val="nl-BE" w:eastAsia="en-US"/>
        </w:rPr>
      </w:pPr>
      <w:r w:rsidRPr="008F5CE0">
        <w:rPr>
          <w:rFonts w:ascii="Calibri" w:eastAsia="Calibri" w:hAnsi="Calibri" w:cs="Calibri"/>
          <w:b/>
          <w:bCs/>
          <w:color w:val="000000"/>
          <w:lang w:val="nl-BE" w:eastAsia="en-US"/>
        </w:rPr>
        <w:t>Prijs/kwaliteit</w:t>
      </w:r>
      <w:r w:rsidRPr="000973D2">
        <w:rPr>
          <w:rFonts w:ascii="Calibri" w:eastAsia="Calibri" w:hAnsi="Calibri" w:cs="Calibri"/>
          <w:color w:val="000000"/>
          <w:lang w:val="nl-BE" w:eastAsia="en-US"/>
        </w:rPr>
        <w:t xml:space="preserve"> – verhouding </w:t>
      </w:r>
    </w:p>
    <w:p w14:paraId="4B155C25" w14:textId="77777777" w:rsidR="008F5CE0" w:rsidRPr="00985CA6" w:rsidRDefault="008F5CE0" w:rsidP="00985CA6">
      <w:pPr>
        <w:rPr>
          <w:highlight w:val="lightGray"/>
        </w:rPr>
      </w:pPr>
    </w:p>
    <w:p w14:paraId="518BC3DA" w14:textId="354C51B8" w:rsidR="00E6079C" w:rsidRPr="00985CA6" w:rsidRDefault="008B2F52" w:rsidP="00985CA6">
      <w:pPr>
        <w:pStyle w:val="Kop3"/>
        <w:spacing w:after="0"/>
        <w:rPr>
          <w:rFonts w:ascii="Calibri" w:hAnsi="Calibri" w:cs="Calibri"/>
          <w:color w:val="FFFFFF"/>
          <w:sz w:val="24"/>
          <w:szCs w:val="24"/>
        </w:rPr>
      </w:pPr>
      <w:r>
        <w:rPr>
          <w:rFonts w:ascii="Calibri" w:hAnsi="Calibri" w:cs="Calibri"/>
          <w:color w:val="FFFFFF"/>
          <w:sz w:val="24"/>
          <w:szCs w:val="24"/>
          <w:highlight w:val="lightGray"/>
        </w:rPr>
        <w:t>Contact</w:t>
      </w:r>
      <w:r>
        <w:rPr>
          <w:rFonts w:ascii="Calibri" w:hAnsi="Calibri" w:cs="Calibri"/>
          <w:color w:val="FFFFFF"/>
          <w:sz w:val="24"/>
          <w:szCs w:val="24"/>
        </w:rPr>
        <w:t xml:space="preserve">: </w:t>
      </w:r>
    </w:p>
    <w:p w14:paraId="28613C37" w14:textId="3C021FCA" w:rsidR="004D6B88" w:rsidRDefault="008B2F52">
      <w:r>
        <w:t xml:space="preserve">Voor meer informatie kan u contact opnemen met </w:t>
      </w:r>
      <w:hyperlink r:id="rId13" w:history="1">
        <w:r w:rsidR="00B01AB4" w:rsidRPr="007B1D0B">
          <w:rPr>
            <w:rStyle w:val="Hyperlink"/>
          </w:rPr>
          <w:t>info@lv.vlaanderen.be</w:t>
        </w:r>
      </w:hyperlink>
      <w:r w:rsidR="009F5772">
        <w:rPr>
          <w:rStyle w:val="Hyperlink"/>
        </w:rPr>
        <w:t xml:space="preserve"> </w:t>
      </w:r>
      <w:r w:rsidR="009F5772">
        <w:rPr>
          <w:lang w:eastAsia="nl-BE"/>
        </w:rPr>
        <w:t>; vraag doorverwijzing naar “Q2 plantaardige productie” en vermeld best “</w:t>
      </w:r>
      <w:r w:rsidR="009F5772" w:rsidRPr="009F5772">
        <w:t>Aanvraag subsidie Waarnemingen en waarschuwingen 2025-2027</w:t>
      </w:r>
      <w:r w:rsidR="009F5772">
        <w:t>”.</w:t>
      </w:r>
      <w:r w:rsidR="00B01AB4">
        <w:t xml:space="preserve"> </w:t>
      </w:r>
      <w:r w:rsidR="00171749">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9842"/>
      </w:tblGrid>
      <w:tr w:rsidR="00DB12D9" w:rsidRPr="008150A5" w14:paraId="4C01BA35" w14:textId="77777777" w:rsidTr="00EF469C">
        <w:trPr>
          <w:trHeight w:hRule="exact" w:val="357"/>
        </w:trPr>
        <w:tc>
          <w:tcPr>
            <w:tcW w:w="434" w:type="dxa"/>
            <w:tcBorders>
              <w:top w:val="nil"/>
              <w:left w:val="nil"/>
              <w:bottom w:val="nil"/>
              <w:right w:val="nil"/>
            </w:tcBorders>
          </w:tcPr>
          <w:p w14:paraId="4C01BA33" w14:textId="77777777" w:rsidR="00DB12D9" w:rsidRPr="008150A5" w:rsidRDefault="00DB12D9" w:rsidP="00EF469C">
            <w:pPr>
              <w:rPr>
                <w:rFonts w:ascii="Arial" w:hAnsi="Arial" w:cs="Arial"/>
                <w:sz w:val="22"/>
              </w:rPr>
            </w:pPr>
          </w:p>
        </w:tc>
        <w:tc>
          <w:tcPr>
            <w:tcW w:w="9842" w:type="dxa"/>
            <w:tcBorders>
              <w:top w:val="nil"/>
              <w:left w:val="nil"/>
              <w:bottom w:val="nil"/>
              <w:right w:val="nil"/>
            </w:tcBorders>
            <w:shd w:val="pct50" w:color="000000" w:fill="auto"/>
          </w:tcPr>
          <w:p w14:paraId="4C01BA34" w14:textId="77777777" w:rsidR="00DB12D9" w:rsidRPr="008150A5" w:rsidRDefault="00DB12D9" w:rsidP="00EF469C">
            <w:pPr>
              <w:pStyle w:val="Kop3"/>
              <w:spacing w:after="0"/>
              <w:rPr>
                <w:rFonts w:ascii="Arial" w:hAnsi="Arial"/>
                <w:color w:val="FFFFFF"/>
              </w:rPr>
            </w:pPr>
            <w:bookmarkStart w:id="1" w:name="_Hlk140658254"/>
            <w:proofErr w:type="spellStart"/>
            <w:r w:rsidRPr="00F2260E">
              <w:rPr>
                <w:rFonts w:ascii="Calibri" w:hAnsi="Calibri" w:cs="Calibri"/>
                <w:color w:val="FFFFFF"/>
                <w:sz w:val="24"/>
                <w:szCs w:val="24"/>
              </w:rPr>
              <w:t>Toezichtsbepalingen</w:t>
            </w:r>
            <w:proofErr w:type="spellEnd"/>
            <w:r w:rsidRPr="00F2260E">
              <w:rPr>
                <w:rFonts w:ascii="Calibri" w:hAnsi="Calibri" w:cs="Calibri"/>
                <w:color w:val="FFFFFF"/>
                <w:sz w:val="24"/>
                <w:szCs w:val="24"/>
              </w:rPr>
              <w:t xml:space="preserve"> en verbintenissen</w:t>
            </w:r>
            <w:bookmarkEnd w:id="1"/>
          </w:p>
        </w:tc>
      </w:tr>
    </w:tbl>
    <w:p w14:paraId="39491DAC" w14:textId="77777777" w:rsidR="00303720" w:rsidRPr="004D6B88" w:rsidRDefault="00303720" w:rsidP="007A35F8">
      <w:pPr>
        <w:tabs>
          <w:tab w:val="left" w:pos="567"/>
        </w:tabs>
        <w:jc w:val="both"/>
        <w:rPr>
          <w:rFonts w:ascii="Garamond" w:hAnsi="Garamond"/>
          <w:b/>
          <w:smallCaps/>
          <w:spacing w:val="-3"/>
          <w:sz w:val="22"/>
          <w:szCs w:val="22"/>
        </w:rPr>
      </w:pPr>
    </w:p>
    <w:p w14:paraId="4C01BA3A" w14:textId="25C2108A" w:rsidR="004D6B88" w:rsidRDefault="004D6B88" w:rsidP="004D6B88">
      <w:pPr>
        <w:ind w:left="426"/>
        <w:jc w:val="both"/>
        <w:rPr>
          <w:rFonts w:asciiTheme="minorHAnsi" w:hAnsiTheme="minorHAnsi" w:cstheme="minorHAnsi"/>
        </w:rPr>
      </w:pPr>
      <w:r w:rsidRPr="00DE2031">
        <w:rPr>
          <w:rFonts w:asciiTheme="minorHAnsi" w:hAnsiTheme="minorHAnsi" w:cstheme="minorHAnsi"/>
          <w:spacing w:val="-3"/>
        </w:rPr>
        <w:t>vertegenwoordigd door</w:t>
      </w:r>
      <w:r w:rsidR="00E0552B">
        <w:rPr>
          <w:rFonts w:asciiTheme="minorHAnsi" w:hAnsiTheme="minorHAnsi" w:cstheme="minorHAnsi"/>
          <w:spacing w:val="-3"/>
        </w:rPr>
        <w:t xml:space="preserve"> de indiener</w:t>
      </w:r>
      <w:r w:rsidRPr="00DE2031">
        <w:rPr>
          <w:rFonts w:asciiTheme="minorHAnsi" w:hAnsiTheme="minorHAnsi" w:cstheme="minorHAnsi"/>
          <w:spacing w:val="-3"/>
        </w:rPr>
        <w:t xml:space="preserve">: </w:t>
      </w:r>
      <w:r w:rsidRPr="00DE2031">
        <w:rPr>
          <w:rFonts w:asciiTheme="minorHAnsi" w:hAnsiTheme="minorHAnsi" w:cstheme="minorHAnsi"/>
        </w:rPr>
        <w:fldChar w:fldCharType="begin">
          <w:ffData>
            <w:name w:val=""/>
            <w:enabled/>
            <w:calcOnExit w:val="0"/>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t> </w:t>
      </w:r>
      <w:r w:rsidRPr="00DE2031">
        <w:rPr>
          <w:rFonts w:asciiTheme="minorHAnsi" w:hAnsiTheme="minorHAnsi" w:cstheme="minorHAnsi"/>
        </w:rPr>
        <w:fldChar w:fldCharType="end"/>
      </w:r>
    </w:p>
    <w:p w14:paraId="4C01BA3D" w14:textId="77777777" w:rsidR="004D6B88" w:rsidRPr="00DE2031" w:rsidRDefault="004D6B88" w:rsidP="004D6B88">
      <w:pPr>
        <w:ind w:left="426"/>
        <w:jc w:val="both"/>
        <w:rPr>
          <w:rFonts w:asciiTheme="minorHAnsi" w:hAnsiTheme="minorHAnsi" w:cstheme="minorHAnsi"/>
          <w:spacing w:val="-3"/>
        </w:rPr>
      </w:pPr>
    </w:p>
    <w:p w14:paraId="4C01BA3E" w14:textId="77777777" w:rsidR="004D6B88" w:rsidRPr="00DE2031" w:rsidRDefault="004D6B88" w:rsidP="004D6B88">
      <w:pPr>
        <w:pStyle w:val="Lijstalinea"/>
        <w:numPr>
          <w:ilvl w:val="0"/>
          <w:numId w:val="17"/>
        </w:numPr>
        <w:jc w:val="both"/>
        <w:rPr>
          <w:rFonts w:asciiTheme="minorHAnsi" w:hAnsiTheme="minorHAnsi" w:cstheme="minorHAnsi"/>
          <w:spacing w:val="-3"/>
        </w:rPr>
      </w:pPr>
      <w:bookmarkStart w:id="2" w:name="_Hlk140658198"/>
      <w:r w:rsidRPr="00DE2031">
        <w:rPr>
          <w:rFonts w:asciiTheme="minorHAnsi" w:hAnsiTheme="minorHAnsi" w:cstheme="minorHAnsi"/>
          <w:spacing w:val="-3"/>
        </w:rPr>
        <w:t>Bevestigt de juistheid en de volledigheid van de informatie in deze aanvraag.</w:t>
      </w:r>
    </w:p>
    <w:p w14:paraId="4C01BA3F" w14:textId="77777777" w:rsidR="004D6B88" w:rsidRPr="00DE2031" w:rsidRDefault="004D6B88" w:rsidP="004D6B88">
      <w:pPr>
        <w:ind w:left="426"/>
        <w:jc w:val="both"/>
        <w:rPr>
          <w:rFonts w:asciiTheme="minorHAnsi" w:hAnsiTheme="minorHAnsi" w:cstheme="minorHAnsi"/>
          <w:spacing w:val="-3"/>
        </w:rPr>
      </w:pPr>
    </w:p>
    <w:p w14:paraId="4C01BA40" w14:textId="2B4B4CF7" w:rsidR="004D6B88" w:rsidRPr="00242369" w:rsidRDefault="004D6B88" w:rsidP="004D6B88">
      <w:pPr>
        <w:pStyle w:val="Lijstalinea"/>
        <w:numPr>
          <w:ilvl w:val="0"/>
          <w:numId w:val="17"/>
        </w:numPr>
        <w:jc w:val="both"/>
        <w:rPr>
          <w:rFonts w:asciiTheme="minorHAnsi" w:hAnsiTheme="minorHAnsi" w:cstheme="minorHAnsi"/>
          <w:b/>
          <w:bCs/>
          <w:spacing w:val="-3"/>
          <w:u w:val="single"/>
        </w:rPr>
      </w:pPr>
      <w:r w:rsidRPr="00242369">
        <w:rPr>
          <w:rFonts w:asciiTheme="minorHAnsi" w:hAnsiTheme="minorHAnsi" w:cstheme="minorHAnsi"/>
          <w:b/>
          <w:bCs/>
          <w:spacing w:val="-3"/>
          <w:u w:val="single"/>
        </w:rPr>
        <w:t>Verbindt er zich toe</w:t>
      </w:r>
      <w:r w:rsidR="002F016A" w:rsidRPr="00242369">
        <w:rPr>
          <w:rFonts w:asciiTheme="minorHAnsi" w:hAnsiTheme="minorHAnsi" w:cstheme="minorHAnsi"/>
          <w:b/>
          <w:bCs/>
          <w:spacing w:val="-3"/>
          <w:u w:val="single"/>
        </w:rPr>
        <w:t>:</w:t>
      </w:r>
    </w:p>
    <w:p w14:paraId="4C01BA42" w14:textId="4D9DCB1C" w:rsidR="004D6B88" w:rsidRPr="00CA75FC" w:rsidRDefault="00303720" w:rsidP="00A876A7">
      <w:pPr>
        <w:pStyle w:val="Lijstalinea"/>
        <w:numPr>
          <w:ilvl w:val="0"/>
          <w:numId w:val="32"/>
        </w:numPr>
        <w:jc w:val="both"/>
        <w:rPr>
          <w:rFonts w:asciiTheme="minorHAnsi" w:hAnsiTheme="minorHAnsi" w:cstheme="minorHAnsi"/>
          <w:spacing w:val="-3"/>
        </w:rPr>
      </w:pPr>
      <w:bookmarkStart w:id="3" w:name="_Hlk155978199"/>
      <w:r w:rsidRPr="00CA75FC">
        <w:rPr>
          <w:rFonts w:asciiTheme="minorHAnsi" w:hAnsiTheme="minorHAnsi" w:cstheme="minorHAnsi"/>
          <w:spacing w:val="-3"/>
        </w:rPr>
        <w:t>Het samenwerkingsverband zoals hierbov</w:t>
      </w:r>
      <w:r w:rsidR="00B60D9D" w:rsidRPr="00CA75FC">
        <w:rPr>
          <w:rFonts w:asciiTheme="minorHAnsi" w:hAnsiTheme="minorHAnsi" w:cstheme="minorHAnsi"/>
          <w:spacing w:val="-3"/>
        </w:rPr>
        <w:t>en in werking te stellen,</w:t>
      </w:r>
      <w:r w:rsidR="004D6B88" w:rsidRPr="00CA75FC">
        <w:rPr>
          <w:rFonts w:asciiTheme="minorHAnsi" w:hAnsiTheme="minorHAnsi" w:cstheme="minorHAnsi"/>
          <w:spacing w:val="-3"/>
        </w:rPr>
        <w:t xml:space="preserve"> en alle wijzigingen die betrekking hebben op de gegeve</w:t>
      </w:r>
      <w:r w:rsidR="00B60D9D" w:rsidRPr="00CA75FC">
        <w:rPr>
          <w:rFonts w:asciiTheme="minorHAnsi" w:hAnsiTheme="minorHAnsi" w:cstheme="minorHAnsi"/>
          <w:spacing w:val="-3"/>
        </w:rPr>
        <w:t xml:space="preserve">ns van deze aanvraag ter goedkeuring voor te leggen </w:t>
      </w:r>
      <w:r w:rsidR="004D6B88" w:rsidRPr="00CA75FC">
        <w:rPr>
          <w:rFonts w:asciiTheme="minorHAnsi" w:hAnsiTheme="minorHAnsi" w:cstheme="minorHAnsi"/>
          <w:spacing w:val="-3"/>
        </w:rPr>
        <w:t xml:space="preserve">aan het </w:t>
      </w:r>
      <w:r w:rsidR="00364E6F" w:rsidRPr="00CA75FC">
        <w:rPr>
          <w:rFonts w:asciiTheme="minorHAnsi" w:hAnsiTheme="minorHAnsi" w:cstheme="minorHAnsi"/>
          <w:spacing w:val="-3"/>
        </w:rPr>
        <w:t>Agentschap Landbouw en Zeevisserij</w:t>
      </w:r>
      <w:r w:rsidR="00A876A7" w:rsidRPr="00CA75FC">
        <w:rPr>
          <w:rFonts w:asciiTheme="minorHAnsi" w:hAnsiTheme="minorHAnsi" w:cstheme="minorHAnsi"/>
          <w:spacing w:val="-3"/>
        </w:rPr>
        <w:t>;</w:t>
      </w:r>
    </w:p>
    <w:p w14:paraId="4C01BA44" w14:textId="4B9E5437" w:rsidR="004D6B88" w:rsidRPr="00CA75FC" w:rsidRDefault="00A876A7" w:rsidP="00A876A7">
      <w:pPr>
        <w:pStyle w:val="Lijstalinea"/>
        <w:numPr>
          <w:ilvl w:val="0"/>
          <w:numId w:val="32"/>
        </w:numPr>
        <w:jc w:val="both"/>
        <w:rPr>
          <w:rFonts w:asciiTheme="minorHAnsi" w:hAnsiTheme="minorHAnsi" w:cstheme="minorHAnsi"/>
          <w:spacing w:val="-3"/>
        </w:rPr>
      </w:pPr>
      <w:r w:rsidRPr="00CA75FC">
        <w:rPr>
          <w:rFonts w:asciiTheme="minorHAnsi" w:hAnsiTheme="minorHAnsi" w:cstheme="minorHAnsi"/>
          <w:spacing w:val="-3"/>
        </w:rPr>
        <w:t>e</w:t>
      </w:r>
      <w:r w:rsidR="00B60D9D" w:rsidRPr="00CA75FC">
        <w:rPr>
          <w:rFonts w:asciiTheme="minorHAnsi" w:hAnsiTheme="minorHAnsi" w:cstheme="minorHAnsi"/>
          <w:spacing w:val="-3"/>
        </w:rPr>
        <w:t xml:space="preserve">en </w:t>
      </w:r>
      <w:r w:rsidR="00303720" w:rsidRPr="00CA75FC">
        <w:rPr>
          <w:rFonts w:asciiTheme="minorHAnsi" w:hAnsiTheme="minorHAnsi" w:cstheme="minorHAnsi"/>
          <w:spacing w:val="-3"/>
        </w:rPr>
        <w:t xml:space="preserve">(aparte) </w:t>
      </w:r>
      <w:r w:rsidR="00B60D9D" w:rsidRPr="00CA75FC">
        <w:rPr>
          <w:rFonts w:asciiTheme="minorHAnsi" w:hAnsiTheme="minorHAnsi" w:cstheme="minorHAnsi"/>
          <w:spacing w:val="-3"/>
        </w:rPr>
        <w:t>b</w:t>
      </w:r>
      <w:r w:rsidR="004D6B88" w:rsidRPr="00CA75FC">
        <w:rPr>
          <w:rFonts w:asciiTheme="minorHAnsi" w:hAnsiTheme="minorHAnsi" w:cstheme="minorHAnsi"/>
          <w:spacing w:val="-3"/>
        </w:rPr>
        <w:t xml:space="preserve">oekhouding en administratie te voeren tijdens de looptijd van het project en op verzoek van het </w:t>
      </w:r>
      <w:r w:rsidR="00364E6F" w:rsidRPr="00CA75FC">
        <w:rPr>
          <w:rFonts w:asciiTheme="minorHAnsi" w:hAnsiTheme="minorHAnsi" w:cstheme="minorHAnsi"/>
          <w:spacing w:val="-3"/>
        </w:rPr>
        <w:t>Agentschap Landbouw en Zeevisserij</w:t>
      </w:r>
      <w:r w:rsidR="004D6B88" w:rsidRPr="00CA75FC">
        <w:rPr>
          <w:rFonts w:asciiTheme="minorHAnsi" w:hAnsiTheme="minorHAnsi" w:cstheme="minorHAnsi"/>
          <w:spacing w:val="-3"/>
        </w:rPr>
        <w:t xml:space="preserve"> alle inlichtingen te verstrekken</w:t>
      </w:r>
      <w:r w:rsidRPr="00CA75FC">
        <w:rPr>
          <w:rFonts w:asciiTheme="minorHAnsi" w:hAnsiTheme="minorHAnsi" w:cstheme="minorHAnsi"/>
          <w:spacing w:val="-3"/>
        </w:rPr>
        <w:t xml:space="preserve">; </w:t>
      </w:r>
    </w:p>
    <w:p w14:paraId="4C01BA46" w14:textId="2B4C275C" w:rsidR="004D6B88" w:rsidRPr="00CA75FC" w:rsidRDefault="00A876A7" w:rsidP="00A876A7">
      <w:pPr>
        <w:pStyle w:val="Lijstalinea"/>
        <w:numPr>
          <w:ilvl w:val="0"/>
          <w:numId w:val="32"/>
        </w:numPr>
        <w:jc w:val="both"/>
        <w:rPr>
          <w:rFonts w:asciiTheme="minorHAnsi" w:hAnsiTheme="minorHAnsi" w:cstheme="minorHAnsi"/>
          <w:spacing w:val="-3"/>
        </w:rPr>
      </w:pPr>
      <w:r w:rsidRPr="00CA75FC">
        <w:rPr>
          <w:rFonts w:asciiTheme="minorHAnsi" w:hAnsiTheme="minorHAnsi" w:cstheme="minorHAnsi"/>
          <w:spacing w:val="-3"/>
        </w:rPr>
        <w:t>z</w:t>
      </w:r>
      <w:r w:rsidR="004D6B88" w:rsidRPr="00CA75FC">
        <w:rPr>
          <w:rFonts w:asciiTheme="minorHAnsi" w:hAnsiTheme="minorHAnsi" w:cstheme="minorHAnsi"/>
          <w:spacing w:val="-3"/>
        </w:rPr>
        <w:t>owel tijdens als na de afloop van het project de nodige schikkingen te treffen om controle en toezicht op de uitvoering van het project mogelijk te maken. Hierbij wordt vrije toegang verleend tot de lokalen waar het project plaatsvindt en tot alle boekhoudkundige bewijsstukken en documenten in verband met het project, en dit voor de bevoegde ambtenaren van de Vlaamse overheid</w:t>
      </w:r>
      <w:r w:rsidR="00A57928" w:rsidRPr="00CA75FC">
        <w:rPr>
          <w:rFonts w:asciiTheme="minorHAnsi" w:hAnsiTheme="minorHAnsi" w:cstheme="minorHAnsi"/>
          <w:spacing w:val="-3"/>
        </w:rPr>
        <w:t xml:space="preserve"> tot een periode van 10 jaar na de werkingsperiode</w:t>
      </w:r>
      <w:r w:rsidRPr="00CA75FC">
        <w:rPr>
          <w:rFonts w:asciiTheme="minorHAnsi" w:hAnsiTheme="minorHAnsi" w:cstheme="minorHAnsi"/>
          <w:spacing w:val="-3"/>
        </w:rPr>
        <w:t>;</w:t>
      </w:r>
    </w:p>
    <w:p w14:paraId="3E42B8D7" w14:textId="7A90C92C" w:rsidR="00F166AE" w:rsidRPr="00CA75FC" w:rsidRDefault="00A876A7" w:rsidP="00A876A7">
      <w:pPr>
        <w:pStyle w:val="Lijstalinea"/>
        <w:numPr>
          <w:ilvl w:val="0"/>
          <w:numId w:val="32"/>
        </w:numPr>
        <w:jc w:val="both"/>
        <w:rPr>
          <w:rFonts w:asciiTheme="minorHAnsi" w:hAnsiTheme="minorHAnsi" w:cstheme="minorHAnsi"/>
          <w:spacing w:val="-3"/>
        </w:rPr>
      </w:pPr>
      <w:r w:rsidRPr="00CA75FC">
        <w:rPr>
          <w:rFonts w:asciiTheme="minorHAnsi" w:hAnsiTheme="minorHAnsi" w:cstheme="minorHAnsi"/>
          <w:spacing w:val="-3"/>
        </w:rPr>
        <w:t>o</w:t>
      </w:r>
      <w:r w:rsidR="00BB59E8" w:rsidRPr="00CA75FC">
        <w:rPr>
          <w:rFonts w:asciiTheme="minorHAnsi" w:hAnsiTheme="minorHAnsi" w:cstheme="minorHAnsi"/>
          <w:spacing w:val="-3"/>
        </w:rPr>
        <w:t>p eenvoudige vraag van de Vlaamse overheid een ingevuld en origineel ondertekend aanvraagformulier op papier ter beschikking te stellen</w:t>
      </w:r>
      <w:r w:rsidRPr="00CA75FC">
        <w:rPr>
          <w:rFonts w:asciiTheme="minorHAnsi" w:hAnsiTheme="minorHAnsi" w:cstheme="minorHAnsi"/>
          <w:spacing w:val="-3"/>
        </w:rPr>
        <w:t>;</w:t>
      </w:r>
    </w:p>
    <w:p w14:paraId="4C01BA48" w14:textId="31FAC4F7" w:rsidR="004D6B88" w:rsidRPr="00CA75FC" w:rsidRDefault="00A876A7" w:rsidP="00A876A7">
      <w:pPr>
        <w:pStyle w:val="Lijstalinea"/>
        <w:numPr>
          <w:ilvl w:val="0"/>
          <w:numId w:val="32"/>
        </w:numPr>
        <w:jc w:val="both"/>
        <w:rPr>
          <w:rFonts w:asciiTheme="minorHAnsi" w:hAnsiTheme="minorHAnsi" w:cstheme="minorHAnsi"/>
          <w:spacing w:val="-3"/>
        </w:rPr>
      </w:pPr>
      <w:r w:rsidRPr="00CA75FC">
        <w:rPr>
          <w:rFonts w:asciiTheme="minorHAnsi" w:hAnsiTheme="minorHAnsi" w:cstheme="minorHAnsi"/>
          <w:spacing w:val="-3"/>
        </w:rPr>
        <w:t>o</w:t>
      </w:r>
      <w:r w:rsidR="004D6B88" w:rsidRPr="00CA75FC">
        <w:rPr>
          <w:rFonts w:asciiTheme="minorHAnsi" w:hAnsiTheme="minorHAnsi" w:cstheme="minorHAnsi"/>
          <w:spacing w:val="-3"/>
        </w:rPr>
        <w:t xml:space="preserve">p eenvoudige vraag van de Vlaamse overheid medewerking te verlenen aan </w:t>
      </w:r>
      <w:r w:rsidR="00832275" w:rsidRPr="00CA75FC">
        <w:rPr>
          <w:rFonts w:asciiTheme="minorHAnsi" w:hAnsiTheme="minorHAnsi" w:cstheme="minorHAnsi"/>
          <w:spacing w:val="-3"/>
        </w:rPr>
        <w:t>evaluatieonderzoeken</w:t>
      </w:r>
      <w:r w:rsidRPr="00CA75FC">
        <w:rPr>
          <w:rFonts w:asciiTheme="minorHAnsi" w:hAnsiTheme="minorHAnsi" w:cstheme="minorHAnsi"/>
          <w:spacing w:val="-3"/>
        </w:rPr>
        <w:t>;</w:t>
      </w:r>
    </w:p>
    <w:p w14:paraId="4C01BA57" w14:textId="01F58014" w:rsidR="00B60D9D" w:rsidRPr="00A876A7" w:rsidRDefault="00242369" w:rsidP="00A876A7">
      <w:pPr>
        <w:pStyle w:val="Lijstalinea"/>
        <w:numPr>
          <w:ilvl w:val="0"/>
          <w:numId w:val="32"/>
        </w:numPr>
        <w:jc w:val="both"/>
        <w:rPr>
          <w:rFonts w:asciiTheme="minorHAnsi" w:hAnsiTheme="minorHAnsi" w:cstheme="minorHAnsi"/>
          <w:spacing w:val="-3"/>
        </w:rPr>
      </w:pPr>
      <w:r w:rsidRPr="00CA75FC">
        <w:rPr>
          <w:rFonts w:asciiTheme="minorHAnsi" w:hAnsiTheme="minorHAnsi" w:cstheme="minorHAnsi"/>
          <w:spacing w:val="-3"/>
        </w:rPr>
        <w:t>b</w:t>
      </w:r>
      <w:r w:rsidR="004D6B88" w:rsidRPr="00CA75FC">
        <w:rPr>
          <w:rFonts w:asciiTheme="minorHAnsi" w:hAnsiTheme="minorHAnsi" w:cstheme="minorHAnsi"/>
          <w:spacing w:val="-3"/>
        </w:rPr>
        <w:t xml:space="preserve">ij vermelding in </w:t>
      </w:r>
      <w:r w:rsidR="00E0552B" w:rsidRPr="00CA75FC">
        <w:rPr>
          <w:rFonts w:asciiTheme="minorHAnsi" w:hAnsiTheme="minorHAnsi" w:cstheme="minorHAnsi"/>
          <w:spacing w:val="-3"/>
        </w:rPr>
        <w:t>publicaties, mededelingen en presentaties</w:t>
      </w:r>
      <w:r w:rsidR="00303720" w:rsidRPr="00CA75FC">
        <w:rPr>
          <w:rFonts w:asciiTheme="minorHAnsi" w:hAnsiTheme="minorHAnsi" w:cstheme="minorHAnsi"/>
          <w:spacing w:val="-3"/>
        </w:rPr>
        <w:t>,</w:t>
      </w:r>
      <w:r w:rsidR="004D6B88" w:rsidRPr="00CA75FC">
        <w:rPr>
          <w:rFonts w:asciiTheme="minorHAnsi" w:hAnsiTheme="minorHAnsi" w:cstheme="minorHAnsi"/>
          <w:spacing w:val="-3"/>
        </w:rPr>
        <w:t xml:space="preserve"> </w:t>
      </w:r>
      <w:r w:rsidR="00D91D58" w:rsidRPr="00CA75FC">
        <w:rPr>
          <w:rFonts w:asciiTheme="minorHAnsi" w:hAnsiTheme="minorHAnsi" w:cstheme="minorHAnsi"/>
          <w:spacing w:val="-3"/>
        </w:rPr>
        <w:t>de logo’s van d</w:t>
      </w:r>
      <w:r w:rsidR="00D91D58" w:rsidRPr="00A876A7">
        <w:rPr>
          <w:rFonts w:asciiTheme="minorHAnsi" w:hAnsiTheme="minorHAnsi" w:cstheme="minorHAnsi"/>
          <w:spacing w:val="-3"/>
        </w:rPr>
        <w:t xml:space="preserve">e </w:t>
      </w:r>
      <w:r w:rsidR="00D91D58" w:rsidRPr="00B33488">
        <w:rPr>
          <w:rFonts w:asciiTheme="minorHAnsi" w:hAnsiTheme="minorHAnsi" w:cstheme="minorHAnsi"/>
          <w:spacing w:val="-3"/>
        </w:rPr>
        <w:t xml:space="preserve">Vlaamse </w:t>
      </w:r>
      <w:r w:rsidR="009739C4" w:rsidRPr="00B33488">
        <w:rPr>
          <w:rFonts w:asciiTheme="minorHAnsi" w:hAnsiTheme="minorHAnsi" w:cstheme="minorHAnsi"/>
          <w:spacing w:val="-3"/>
        </w:rPr>
        <w:t xml:space="preserve">en Europese </w:t>
      </w:r>
      <w:r w:rsidR="00D91D58" w:rsidRPr="00B33488">
        <w:rPr>
          <w:rFonts w:asciiTheme="minorHAnsi" w:hAnsiTheme="minorHAnsi" w:cstheme="minorHAnsi"/>
          <w:spacing w:val="-3"/>
        </w:rPr>
        <w:t>overheid</w:t>
      </w:r>
      <w:r w:rsidR="00D91D58" w:rsidRPr="00A876A7">
        <w:rPr>
          <w:rFonts w:asciiTheme="minorHAnsi" w:hAnsiTheme="minorHAnsi" w:cstheme="minorHAnsi"/>
          <w:spacing w:val="-3"/>
        </w:rPr>
        <w:t xml:space="preserve"> </w:t>
      </w:r>
      <w:r w:rsidR="00E0552B" w:rsidRPr="00A876A7">
        <w:rPr>
          <w:rFonts w:asciiTheme="minorHAnsi" w:hAnsiTheme="minorHAnsi" w:cstheme="minorHAnsi"/>
          <w:spacing w:val="-3"/>
        </w:rPr>
        <w:t xml:space="preserve">duidelijk zichtbaar aan te brengen en op die manier te voldoen aan de communicatieverplichtingen terug te vinden op de </w:t>
      </w:r>
      <w:hyperlink r:id="rId14" w:history="1">
        <w:r w:rsidR="00E0552B" w:rsidRPr="00A876A7">
          <w:rPr>
            <w:rStyle w:val="Hyperlink"/>
            <w:rFonts w:asciiTheme="minorHAnsi" w:hAnsiTheme="minorHAnsi" w:cstheme="minorHAnsi"/>
            <w:spacing w:val="-3"/>
          </w:rPr>
          <w:t xml:space="preserve">website van het </w:t>
        </w:r>
        <w:r w:rsidR="00364E6F">
          <w:rPr>
            <w:rStyle w:val="Hyperlink"/>
            <w:rFonts w:asciiTheme="minorHAnsi" w:hAnsiTheme="minorHAnsi" w:cstheme="minorHAnsi"/>
            <w:spacing w:val="-3"/>
          </w:rPr>
          <w:t>Agentschap Landbouw en Zeevisserij</w:t>
        </w:r>
      </w:hyperlink>
      <w:r w:rsidR="00A876A7">
        <w:rPr>
          <w:rStyle w:val="Hyperlink"/>
          <w:rFonts w:asciiTheme="minorHAnsi" w:hAnsiTheme="minorHAnsi" w:cstheme="minorHAnsi"/>
          <w:spacing w:val="-3"/>
        </w:rPr>
        <w:t xml:space="preserve">; </w:t>
      </w:r>
    </w:p>
    <w:p w14:paraId="4C01BA59" w14:textId="0CF21B8E" w:rsidR="004D6B88" w:rsidRPr="00A876A7" w:rsidRDefault="00303720" w:rsidP="00A876A7">
      <w:pPr>
        <w:pStyle w:val="Lijstalinea"/>
        <w:numPr>
          <w:ilvl w:val="0"/>
          <w:numId w:val="32"/>
        </w:numPr>
        <w:jc w:val="both"/>
        <w:rPr>
          <w:rFonts w:asciiTheme="minorHAnsi" w:hAnsiTheme="minorHAnsi" w:cstheme="minorHAnsi"/>
          <w:spacing w:val="-3"/>
        </w:rPr>
      </w:pPr>
      <w:r>
        <w:rPr>
          <w:rFonts w:asciiTheme="minorHAnsi" w:hAnsiTheme="minorHAnsi" w:cstheme="minorHAnsi"/>
          <w:spacing w:val="-3"/>
        </w:rPr>
        <w:t>de v</w:t>
      </w:r>
      <w:r w:rsidR="007544DB" w:rsidRPr="00A876A7">
        <w:rPr>
          <w:rFonts w:asciiTheme="minorHAnsi" w:hAnsiTheme="minorHAnsi" w:cstheme="minorHAnsi"/>
          <w:spacing w:val="-3"/>
        </w:rPr>
        <w:t xml:space="preserve">erspreiding van </w:t>
      </w:r>
      <w:r>
        <w:rPr>
          <w:rFonts w:asciiTheme="minorHAnsi" w:hAnsiTheme="minorHAnsi" w:cstheme="minorHAnsi"/>
          <w:spacing w:val="-3"/>
        </w:rPr>
        <w:t xml:space="preserve">belangrijke </w:t>
      </w:r>
      <w:r w:rsidR="007544DB" w:rsidRPr="00A876A7">
        <w:rPr>
          <w:rFonts w:asciiTheme="minorHAnsi" w:hAnsiTheme="minorHAnsi" w:cstheme="minorHAnsi"/>
          <w:spacing w:val="-3"/>
        </w:rPr>
        <w:t>resultaten</w:t>
      </w:r>
      <w:r w:rsidR="00AF131F" w:rsidRPr="00A876A7">
        <w:rPr>
          <w:rFonts w:asciiTheme="minorHAnsi" w:hAnsiTheme="minorHAnsi" w:cstheme="minorHAnsi"/>
          <w:spacing w:val="-3"/>
        </w:rPr>
        <w:t xml:space="preserve"> </w:t>
      </w:r>
      <w:r>
        <w:rPr>
          <w:rFonts w:asciiTheme="minorHAnsi" w:hAnsiTheme="minorHAnsi" w:cstheme="minorHAnsi"/>
          <w:spacing w:val="-3"/>
        </w:rPr>
        <w:t xml:space="preserve">en </w:t>
      </w:r>
      <w:r w:rsidR="004D6B88" w:rsidRPr="00A876A7">
        <w:rPr>
          <w:rFonts w:asciiTheme="minorHAnsi" w:hAnsiTheme="minorHAnsi" w:cstheme="minorHAnsi"/>
          <w:spacing w:val="-3"/>
        </w:rPr>
        <w:t>publicatie</w:t>
      </w:r>
      <w:r>
        <w:rPr>
          <w:rFonts w:asciiTheme="minorHAnsi" w:hAnsiTheme="minorHAnsi" w:cstheme="minorHAnsi"/>
          <w:spacing w:val="-3"/>
        </w:rPr>
        <w:t>s</w:t>
      </w:r>
      <w:r w:rsidR="004D6B88" w:rsidRPr="00A876A7">
        <w:rPr>
          <w:rFonts w:asciiTheme="minorHAnsi" w:hAnsiTheme="minorHAnsi" w:cstheme="minorHAnsi"/>
          <w:spacing w:val="-3"/>
        </w:rPr>
        <w:t xml:space="preserve"> te melden aan het </w:t>
      </w:r>
      <w:r w:rsidR="00364E6F">
        <w:rPr>
          <w:rFonts w:asciiTheme="minorHAnsi" w:hAnsiTheme="minorHAnsi" w:cstheme="minorHAnsi"/>
          <w:spacing w:val="-3"/>
        </w:rPr>
        <w:t>Agentschap Landbouw en Zeevisserij</w:t>
      </w:r>
      <w:r w:rsidR="004D6B88" w:rsidRPr="00A876A7">
        <w:rPr>
          <w:rFonts w:asciiTheme="minorHAnsi" w:hAnsiTheme="minorHAnsi" w:cstheme="minorHAnsi"/>
          <w:spacing w:val="-3"/>
        </w:rPr>
        <w:t>.</w:t>
      </w:r>
    </w:p>
    <w:p w14:paraId="28FE85DE" w14:textId="104D86DD" w:rsidR="006D4A45" w:rsidRDefault="00242369" w:rsidP="006D4A45">
      <w:pPr>
        <w:pStyle w:val="Lijstalinea"/>
        <w:numPr>
          <w:ilvl w:val="0"/>
          <w:numId w:val="32"/>
        </w:numPr>
        <w:jc w:val="both"/>
        <w:rPr>
          <w:rFonts w:asciiTheme="minorHAnsi" w:hAnsiTheme="minorHAnsi" w:cstheme="minorHAnsi"/>
          <w:spacing w:val="-3"/>
        </w:rPr>
      </w:pPr>
      <w:r>
        <w:rPr>
          <w:rFonts w:asciiTheme="minorHAnsi" w:hAnsiTheme="minorHAnsi" w:cstheme="minorHAnsi"/>
          <w:spacing w:val="-3"/>
        </w:rPr>
        <w:t>h</w:t>
      </w:r>
      <w:r w:rsidR="00A75498" w:rsidRPr="00242369">
        <w:rPr>
          <w:rFonts w:asciiTheme="minorHAnsi" w:hAnsiTheme="minorHAnsi" w:cstheme="minorHAnsi"/>
          <w:spacing w:val="-3"/>
        </w:rPr>
        <w:t xml:space="preserve">et project stop te zetten </w:t>
      </w:r>
      <w:r w:rsidR="007544DB" w:rsidRPr="00242369">
        <w:rPr>
          <w:rFonts w:asciiTheme="minorHAnsi" w:hAnsiTheme="minorHAnsi" w:cstheme="minorHAnsi"/>
          <w:spacing w:val="-3"/>
        </w:rPr>
        <w:t xml:space="preserve">en dit te melden aan het </w:t>
      </w:r>
      <w:r w:rsidR="00364E6F">
        <w:rPr>
          <w:rFonts w:asciiTheme="minorHAnsi" w:hAnsiTheme="minorHAnsi" w:cstheme="minorHAnsi"/>
          <w:spacing w:val="-3"/>
        </w:rPr>
        <w:t>Agentschap Landbouw en Zeevisserij</w:t>
      </w:r>
      <w:r w:rsidR="007544DB" w:rsidRPr="00242369">
        <w:rPr>
          <w:rFonts w:asciiTheme="minorHAnsi" w:hAnsiTheme="minorHAnsi" w:cstheme="minorHAnsi"/>
          <w:spacing w:val="-3"/>
        </w:rPr>
        <w:t xml:space="preserve"> wanneer in de loop van het project zou blijken dat het project niet tot de gewenste doelstellingen kan leiden.</w:t>
      </w:r>
    </w:p>
    <w:p w14:paraId="5CD72F7C" w14:textId="5E5DD4DA" w:rsidR="006D4A45" w:rsidRPr="00370161" w:rsidRDefault="006D4A45" w:rsidP="006D4A45">
      <w:pPr>
        <w:pStyle w:val="Lijstalinea"/>
        <w:numPr>
          <w:ilvl w:val="0"/>
          <w:numId w:val="32"/>
        </w:numPr>
        <w:jc w:val="both"/>
        <w:rPr>
          <w:rFonts w:asciiTheme="minorHAnsi" w:hAnsiTheme="minorHAnsi" w:cstheme="minorHAnsi"/>
          <w:spacing w:val="-3"/>
        </w:rPr>
      </w:pPr>
      <w:r w:rsidRPr="00370161">
        <w:t xml:space="preserve">Geen dubbele financiering te hebben aangevraagd voor de kostenposten gefinancierd door de Vlaamse </w:t>
      </w:r>
      <w:r w:rsidR="009739C4">
        <w:t>en Europese o</w:t>
      </w:r>
      <w:r w:rsidRPr="00370161">
        <w:t>verheid.</w:t>
      </w:r>
    </w:p>
    <w:p w14:paraId="79C7C0B6" w14:textId="464593CB" w:rsidR="006D4A45" w:rsidRPr="006D4A45" w:rsidRDefault="006D4A45" w:rsidP="006D4A45">
      <w:pPr>
        <w:pStyle w:val="Lijstalinea"/>
        <w:ind w:left="786"/>
        <w:rPr>
          <w:rFonts w:asciiTheme="minorHAnsi" w:hAnsiTheme="minorHAnsi" w:cstheme="minorHAnsi"/>
        </w:rPr>
      </w:pPr>
    </w:p>
    <w:p w14:paraId="5E804444" w14:textId="77777777" w:rsidR="006D4A45" w:rsidRPr="00242369" w:rsidRDefault="006D4A45" w:rsidP="006D4A45">
      <w:pPr>
        <w:pStyle w:val="Lijstalinea"/>
        <w:ind w:left="786"/>
        <w:jc w:val="both"/>
        <w:rPr>
          <w:rFonts w:asciiTheme="minorHAnsi" w:hAnsiTheme="minorHAnsi" w:cstheme="minorHAnsi"/>
          <w:spacing w:val="-3"/>
        </w:rPr>
      </w:pPr>
    </w:p>
    <w:p w14:paraId="2E5C3A48" w14:textId="77777777" w:rsidR="004D6B88" w:rsidRPr="00DE2031" w:rsidRDefault="004D6B88" w:rsidP="004D6B88">
      <w:pPr>
        <w:ind w:left="426"/>
        <w:jc w:val="both"/>
        <w:rPr>
          <w:rFonts w:asciiTheme="minorHAnsi" w:hAnsiTheme="minorHAnsi" w:cstheme="minorHAnsi"/>
          <w:spacing w:val="-3"/>
        </w:rPr>
      </w:pPr>
    </w:p>
    <w:p w14:paraId="4C01BA5B" w14:textId="65A2D6D5" w:rsidR="004D6B88" w:rsidRPr="00242369" w:rsidRDefault="004D6B88" w:rsidP="004D6B88">
      <w:pPr>
        <w:pStyle w:val="Lijstalinea"/>
        <w:numPr>
          <w:ilvl w:val="0"/>
          <w:numId w:val="18"/>
        </w:numPr>
        <w:jc w:val="both"/>
        <w:rPr>
          <w:rFonts w:asciiTheme="minorHAnsi" w:hAnsiTheme="minorHAnsi" w:cstheme="minorHAnsi"/>
          <w:b/>
          <w:bCs/>
          <w:spacing w:val="-3"/>
          <w:u w:val="single"/>
        </w:rPr>
      </w:pPr>
      <w:r w:rsidRPr="00242369">
        <w:rPr>
          <w:rFonts w:asciiTheme="minorHAnsi" w:hAnsiTheme="minorHAnsi" w:cstheme="minorHAnsi"/>
          <w:b/>
          <w:bCs/>
          <w:spacing w:val="-3"/>
          <w:u w:val="single"/>
        </w:rPr>
        <w:t xml:space="preserve">Neemt er kennis van: </w:t>
      </w:r>
    </w:p>
    <w:p w14:paraId="4C01BA5D" w14:textId="0F25ADFE" w:rsidR="004D6B88" w:rsidRPr="00DE2031"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t xml:space="preserve">dat de </w:t>
      </w:r>
      <w:r w:rsidR="00F64A50">
        <w:rPr>
          <w:rFonts w:asciiTheme="minorHAnsi" w:hAnsiTheme="minorHAnsi" w:cstheme="minorHAnsi"/>
          <w:spacing w:val="-3"/>
        </w:rPr>
        <w:t>(</w:t>
      </w:r>
      <w:r w:rsidRPr="00DE2031">
        <w:rPr>
          <w:rFonts w:asciiTheme="minorHAnsi" w:hAnsiTheme="minorHAnsi" w:cstheme="minorHAnsi"/>
          <w:spacing w:val="-3"/>
        </w:rPr>
        <w:t>Vlaamse</w:t>
      </w:r>
      <w:r w:rsidR="00F64A50">
        <w:rPr>
          <w:rFonts w:asciiTheme="minorHAnsi" w:hAnsiTheme="minorHAnsi" w:cstheme="minorHAnsi"/>
          <w:spacing w:val="-3"/>
        </w:rPr>
        <w:t>)</w:t>
      </w:r>
      <w:r w:rsidRPr="00DE2031">
        <w:rPr>
          <w:rFonts w:asciiTheme="minorHAnsi" w:hAnsiTheme="minorHAnsi" w:cstheme="minorHAnsi"/>
          <w:spacing w:val="-3"/>
        </w:rPr>
        <w:t xml:space="preserve"> overheid zich het recht voorbehoudt om tot een opschorting of terugvordering van de bijstand over te gaan wanneer de actie niet uitgevoerd wordt zoals omschreven in de aanvraag;</w:t>
      </w:r>
    </w:p>
    <w:p w14:paraId="4C01BA5F" w14:textId="746552C4" w:rsidR="004D6B88" w:rsidRPr="00DE2031"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t xml:space="preserve">dat in voorkomend geval de reeds ontvangen bijstand dient teruggestort, volgens modaliteiten vastgesteld door </w:t>
      </w:r>
      <w:r w:rsidR="00242369">
        <w:rPr>
          <w:rFonts w:asciiTheme="minorHAnsi" w:hAnsiTheme="minorHAnsi" w:cstheme="minorHAnsi"/>
          <w:spacing w:val="-3"/>
        </w:rPr>
        <w:t>d</w:t>
      </w:r>
      <w:r w:rsidRPr="00DE2031">
        <w:rPr>
          <w:rFonts w:asciiTheme="minorHAnsi" w:hAnsiTheme="minorHAnsi" w:cstheme="minorHAnsi"/>
          <w:spacing w:val="-3"/>
        </w:rPr>
        <w:t>e Vlaamse overheid; bij terugbetaling is rente wegens achterstal verschuldigd;</w:t>
      </w:r>
    </w:p>
    <w:p w14:paraId="4C01BA61" w14:textId="3F051546" w:rsidR="004D6B88" w:rsidRDefault="004D6B88" w:rsidP="004D6B88">
      <w:pPr>
        <w:pStyle w:val="Lijstalinea"/>
        <w:numPr>
          <w:ilvl w:val="0"/>
          <w:numId w:val="19"/>
        </w:numPr>
        <w:ind w:left="1418" w:hanging="284"/>
        <w:jc w:val="both"/>
        <w:rPr>
          <w:rFonts w:asciiTheme="minorHAnsi" w:hAnsiTheme="minorHAnsi" w:cstheme="minorHAnsi"/>
          <w:spacing w:val="-3"/>
        </w:rPr>
      </w:pPr>
      <w:r w:rsidRPr="00DE2031">
        <w:rPr>
          <w:rFonts w:asciiTheme="minorHAnsi" w:hAnsiTheme="minorHAnsi" w:cstheme="minorHAnsi"/>
          <w:spacing w:val="-3"/>
        </w:rPr>
        <w:t>dat de indiening van de aanvraag geen rechten doet ontstaan in hoofde van ondergetekende betreffende de ingeroepen overheidssteun.</w:t>
      </w:r>
    </w:p>
    <w:p w14:paraId="4C01BA62" w14:textId="6501993C" w:rsidR="004D6B88" w:rsidRPr="00303720" w:rsidRDefault="002F1BF9" w:rsidP="009B421D">
      <w:pPr>
        <w:pStyle w:val="Lijstalinea"/>
        <w:numPr>
          <w:ilvl w:val="0"/>
          <w:numId w:val="19"/>
        </w:numPr>
        <w:ind w:left="1418" w:hanging="284"/>
        <w:jc w:val="both"/>
        <w:rPr>
          <w:rFonts w:asciiTheme="minorHAnsi" w:hAnsiTheme="minorHAnsi" w:cstheme="minorHAnsi"/>
          <w:spacing w:val="-3"/>
        </w:rPr>
      </w:pPr>
      <w:r w:rsidRPr="00303720">
        <w:rPr>
          <w:rFonts w:asciiTheme="minorHAnsi" w:hAnsiTheme="minorHAnsi" w:cstheme="minorHAnsi"/>
          <w:spacing w:val="-3"/>
        </w:rPr>
        <w:t>d</w:t>
      </w:r>
      <w:r w:rsidR="00E6079C" w:rsidRPr="00303720">
        <w:rPr>
          <w:rFonts w:asciiTheme="minorHAnsi" w:hAnsiTheme="minorHAnsi" w:cstheme="minorHAnsi"/>
          <w:spacing w:val="-3"/>
        </w:rPr>
        <w:t xml:space="preserve">at de kennis en data gegenereerd in het kader van dit project, eigendom worden van </w:t>
      </w:r>
      <w:r w:rsidRPr="00303720">
        <w:rPr>
          <w:rFonts w:asciiTheme="minorHAnsi" w:hAnsiTheme="minorHAnsi" w:cstheme="minorHAnsi"/>
          <w:spacing w:val="-3"/>
        </w:rPr>
        <w:t xml:space="preserve">zowel </w:t>
      </w:r>
      <w:r w:rsidR="00E6079C" w:rsidRPr="00303720">
        <w:rPr>
          <w:rFonts w:asciiTheme="minorHAnsi" w:hAnsiTheme="minorHAnsi" w:cstheme="minorHAnsi"/>
          <w:spacing w:val="-3"/>
        </w:rPr>
        <w:t xml:space="preserve">het consortium van projectuitvoerders als van de Vlaamse Overheid. Elk van de partijen kan onafhankelijk van de andere partij, </w:t>
      </w:r>
      <w:r w:rsidRPr="00303720">
        <w:rPr>
          <w:rFonts w:asciiTheme="minorHAnsi" w:hAnsiTheme="minorHAnsi" w:cstheme="minorHAnsi"/>
          <w:spacing w:val="-3"/>
        </w:rPr>
        <w:t xml:space="preserve">met deze gegevens verder werken en deze gegevens delen met derden (cf. het “open source”-principe). </w:t>
      </w:r>
    </w:p>
    <w:p w14:paraId="4C01BA63" w14:textId="3E4522BC" w:rsidR="004D6B88" w:rsidRDefault="004D6B88" w:rsidP="007A35F8">
      <w:pPr>
        <w:tabs>
          <w:tab w:val="left" w:pos="567"/>
        </w:tabs>
        <w:jc w:val="both"/>
        <w:rPr>
          <w:rFonts w:asciiTheme="minorHAnsi" w:hAnsiTheme="minorHAnsi" w:cstheme="minorHAnsi"/>
          <w:b/>
          <w:smallCaps/>
          <w:spacing w:val="-3"/>
        </w:rPr>
      </w:pPr>
    </w:p>
    <w:bookmarkEnd w:id="2"/>
    <w:bookmarkEnd w:id="3"/>
    <w:p w14:paraId="7D526321" w14:textId="77777777" w:rsidR="00303720" w:rsidRPr="00DE2031" w:rsidRDefault="00303720" w:rsidP="007A35F8">
      <w:pPr>
        <w:tabs>
          <w:tab w:val="left" w:pos="567"/>
        </w:tabs>
        <w:jc w:val="both"/>
        <w:rPr>
          <w:rFonts w:asciiTheme="minorHAnsi" w:hAnsiTheme="minorHAnsi" w:cstheme="minorHAnsi"/>
          <w:b/>
          <w:smallCaps/>
          <w:spacing w:val="-3"/>
        </w:rPr>
      </w:pPr>
    </w:p>
    <w:tbl>
      <w:tblPr>
        <w:tblW w:w="9284" w:type="dxa"/>
        <w:tblLayout w:type="fixed"/>
        <w:tblCellMar>
          <w:left w:w="70" w:type="dxa"/>
          <w:right w:w="70" w:type="dxa"/>
        </w:tblCellMar>
        <w:tblLook w:val="0000" w:firstRow="0" w:lastRow="0" w:firstColumn="0" w:lastColumn="0" w:noHBand="0" w:noVBand="0"/>
      </w:tblPr>
      <w:tblGrid>
        <w:gridCol w:w="2125"/>
        <w:gridCol w:w="644"/>
        <w:gridCol w:w="552"/>
        <w:gridCol w:w="552"/>
        <w:gridCol w:w="1218"/>
        <w:gridCol w:w="572"/>
        <w:gridCol w:w="572"/>
        <w:gridCol w:w="769"/>
        <w:gridCol w:w="570"/>
        <w:gridCol w:w="570"/>
        <w:gridCol w:w="570"/>
        <w:gridCol w:w="570"/>
      </w:tblGrid>
      <w:tr w:rsidR="005B4295" w:rsidRPr="00DE2031" w14:paraId="4C01BA70" w14:textId="77777777" w:rsidTr="005B4295">
        <w:trPr>
          <w:trHeight w:val="357"/>
        </w:trPr>
        <w:tc>
          <w:tcPr>
            <w:tcW w:w="1692" w:type="dxa"/>
            <w:shd w:val="clear" w:color="000000" w:fill="auto"/>
          </w:tcPr>
          <w:p w14:paraId="4C01BA64" w14:textId="77777777" w:rsidR="005B4295" w:rsidRPr="00DE2031" w:rsidRDefault="005B4295" w:rsidP="005B4295">
            <w:pPr>
              <w:jc w:val="right"/>
              <w:rPr>
                <w:rFonts w:asciiTheme="minorHAnsi" w:hAnsiTheme="minorHAnsi" w:cstheme="minorHAnsi"/>
                <w:b/>
              </w:rPr>
            </w:pPr>
            <w:r w:rsidRPr="00DE2031">
              <w:rPr>
                <w:rFonts w:asciiTheme="minorHAnsi" w:hAnsiTheme="minorHAnsi" w:cstheme="minorHAnsi"/>
              </w:rPr>
              <w:t>datum</w:t>
            </w:r>
            <w:r w:rsidRPr="00DE2031">
              <w:rPr>
                <w:rFonts w:asciiTheme="minorHAnsi" w:hAnsiTheme="minorHAnsi" w:cstheme="minorHAnsi"/>
                <w:b/>
              </w:rPr>
              <w:t xml:space="preserve"> </w:t>
            </w:r>
          </w:p>
        </w:tc>
        <w:tc>
          <w:tcPr>
            <w:tcW w:w="513" w:type="dxa"/>
            <w:tcBorders>
              <w:right w:val="single" w:sz="2" w:space="0" w:color="auto"/>
            </w:tcBorders>
            <w:shd w:val="clear" w:color="000000" w:fill="auto"/>
          </w:tcPr>
          <w:p w14:paraId="4C01BA65" w14:textId="77777777" w:rsidR="005B4295" w:rsidRPr="00DE2031" w:rsidRDefault="005B4295" w:rsidP="005B4295">
            <w:pPr>
              <w:jc w:val="right"/>
              <w:rPr>
                <w:rFonts w:asciiTheme="minorHAnsi" w:hAnsiTheme="minorHAnsi" w:cstheme="minorHAnsi"/>
                <w:b/>
              </w:rPr>
            </w:pPr>
            <w:r w:rsidRPr="00DE2031">
              <w:rPr>
                <w:rFonts w:asciiTheme="minorHAnsi" w:hAnsiTheme="minorHAnsi" w:cstheme="minorHAnsi"/>
              </w:rPr>
              <w:t>dag</w:t>
            </w:r>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4C01BA66"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40" w:type="dxa"/>
            <w:tcBorders>
              <w:top w:val="single" w:sz="2" w:space="0" w:color="auto"/>
              <w:left w:val="single" w:sz="2" w:space="0" w:color="auto"/>
              <w:bottom w:val="single" w:sz="2" w:space="0" w:color="auto"/>
              <w:right w:val="single" w:sz="2" w:space="0" w:color="auto"/>
            </w:tcBorders>
            <w:shd w:val="clear" w:color="000000" w:fill="auto"/>
          </w:tcPr>
          <w:p w14:paraId="4C01BA67"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970" w:type="dxa"/>
            <w:tcBorders>
              <w:left w:val="single" w:sz="2" w:space="0" w:color="auto"/>
              <w:right w:val="single" w:sz="2" w:space="0" w:color="auto"/>
            </w:tcBorders>
            <w:shd w:val="clear" w:color="000000" w:fill="auto"/>
          </w:tcPr>
          <w:p w14:paraId="4C01BA68" w14:textId="77777777" w:rsidR="005B4295" w:rsidRPr="00DE2031" w:rsidRDefault="005B4295" w:rsidP="005B4295">
            <w:pPr>
              <w:jc w:val="right"/>
              <w:rPr>
                <w:rFonts w:asciiTheme="minorHAnsi" w:hAnsiTheme="minorHAnsi" w:cstheme="minorHAnsi"/>
              </w:rPr>
            </w:pPr>
            <w:r w:rsidRPr="00DE2031">
              <w:rPr>
                <w:rFonts w:asciiTheme="minorHAnsi" w:hAnsiTheme="minorHAnsi" w:cstheme="minorHAnsi"/>
              </w:rPr>
              <w:t>maand</w:t>
            </w:r>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4C01BA69"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6" w:type="dxa"/>
            <w:tcBorders>
              <w:top w:val="single" w:sz="2" w:space="0" w:color="auto"/>
              <w:left w:val="single" w:sz="2" w:space="0" w:color="auto"/>
              <w:bottom w:val="single" w:sz="2" w:space="0" w:color="auto"/>
              <w:right w:val="single" w:sz="2" w:space="0" w:color="auto"/>
            </w:tcBorders>
            <w:shd w:val="clear" w:color="000000" w:fill="auto"/>
          </w:tcPr>
          <w:p w14:paraId="4C01BA6A"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613" w:type="dxa"/>
            <w:tcBorders>
              <w:left w:val="single" w:sz="2" w:space="0" w:color="auto"/>
              <w:right w:val="single" w:sz="2" w:space="0" w:color="auto"/>
            </w:tcBorders>
            <w:shd w:val="clear" w:color="000000" w:fill="auto"/>
          </w:tcPr>
          <w:p w14:paraId="4C01BA6B" w14:textId="77777777" w:rsidR="005B4295" w:rsidRPr="00DE2031" w:rsidRDefault="005B4295" w:rsidP="005B4295">
            <w:pPr>
              <w:jc w:val="right"/>
              <w:rPr>
                <w:rFonts w:asciiTheme="minorHAnsi" w:hAnsiTheme="minorHAnsi" w:cstheme="minorHAnsi"/>
              </w:rPr>
            </w:pPr>
            <w:r w:rsidRPr="00DE2031">
              <w:rPr>
                <w:rFonts w:asciiTheme="minorHAnsi" w:hAnsiTheme="minorHAnsi" w:cstheme="minorHAnsi"/>
              </w:rPr>
              <w:t>jaar</w:t>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C"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D"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E"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c>
          <w:tcPr>
            <w:tcW w:w="454" w:type="dxa"/>
            <w:tcBorders>
              <w:top w:val="single" w:sz="2" w:space="0" w:color="auto"/>
              <w:left w:val="single" w:sz="2" w:space="0" w:color="auto"/>
              <w:bottom w:val="single" w:sz="2" w:space="0" w:color="auto"/>
              <w:right w:val="single" w:sz="2" w:space="0" w:color="auto"/>
            </w:tcBorders>
            <w:shd w:val="clear" w:color="000000" w:fill="auto"/>
          </w:tcPr>
          <w:p w14:paraId="4C01BA6F" w14:textId="77777777" w:rsidR="005B4295" w:rsidRPr="00DE2031" w:rsidRDefault="005B4295" w:rsidP="005B4295">
            <w:pPr>
              <w:jc w:val="center"/>
              <w:rPr>
                <w:rFonts w:asciiTheme="minorHAnsi" w:hAnsiTheme="minorHAnsi" w:cstheme="minorHAnsi"/>
              </w:rPr>
            </w:pPr>
            <w:r w:rsidRPr="00DE2031">
              <w:rPr>
                <w:rFonts w:asciiTheme="minorHAnsi" w:hAnsiTheme="minorHAnsi" w:cstheme="minorHAnsi"/>
              </w:rPr>
              <w:fldChar w:fldCharType="begin">
                <w:ffData>
                  <w:name w:val="Tekstvak4"/>
                  <w:enabled/>
                  <w:calcOnExit w:val="0"/>
                  <w:textInput>
                    <w:type w:val="number"/>
                    <w:maxLength w:val="1"/>
                  </w:textInput>
                </w:ffData>
              </w:fldChar>
            </w:r>
            <w:r w:rsidRPr="00DE2031">
              <w:rPr>
                <w:rFonts w:asciiTheme="minorHAnsi" w:hAnsiTheme="minorHAnsi" w:cstheme="minorHAnsi"/>
              </w:rPr>
              <w:instrText xml:space="preserve"> FORMTEXT </w:instrText>
            </w:r>
            <w:r w:rsidRPr="00DE2031">
              <w:rPr>
                <w:rFonts w:asciiTheme="minorHAnsi" w:hAnsiTheme="minorHAnsi" w:cstheme="minorHAnsi"/>
              </w:rPr>
            </w:r>
            <w:r w:rsidRPr="00DE2031">
              <w:rPr>
                <w:rFonts w:asciiTheme="minorHAnsi" w:hAnsiTheme="minorHAnsi" w:cstheme="minorHAnsi"/>
              </w:rPr>
              <w:fldChar w:fldCharType="separate"/>
            </w:r>
            <w:r w:rsidRPr="00DE2031">
              <w:rPr>
                <w:rFonts w:asciiTheme="minorHAnsi" w:hAnsiTheme="minorHAnsi" w:cstheme="minorHAnsi"/>
              </w:rPr>
              <w:t> </w:t>
            </w:r>
            <w:r w:rsidRPr="00DE2031">
              <w:rPr>
                <w:rFonts w:asciiTheme="minorHAnsi" w:hAnsiTheme="minorHAnsi" w:cstheme="minorHAnsi"/>
              </w:rPr>
              <w:fldChar w:fldCharType="end"/>
            </w:r>
          </w:p>
        </w:tc>
      </w:tr>
    </w:tbl>
    <w:p w14:paraId="4C01BA71" w14:textId="77777777" w:rsidR="00FE685C" w:rsidRPr="00DE2031" w:rsidRDefault="00FE685C">
      <w:pPr>
        <w:rPr>
          <w:rFonts w:asciiTheme="minorHAnsi" w:hAnsiTheme="minorHAnsi" w:cstheme="minorHAnsi"/>
        </w:rPr>
      </w:pPr>
    </w:p>
    <w:p w14:paraId="4C01BA72" w14:textId="77777777" w:rsidR="00FE685C" w:rsidRPr="00DE2031" w:rsidRDefault="005B4295" w:rsidP="005B4295">
      <w:pPr>
        <w:ind w:left="426"/>
        <w:rPr>
          <w:rFonts w:asciiTheme="minorHAnsi" w:hAnsiTheme="minorHAnsi" w:cstheme="minorHAnsi"/>
        </w:rPr>
      </w:pPr>
      <w:r w:rsidRPr="00DE2031">
        <w:rPr>
          <w:rFonts w:asciiTheme="minorHAnsi" w:hAnsiTheme="minorHAnsi" w:cstheme="minorHAnsi"/>
        </w:rPr>
        <w:t>Handtekening</w:t>
      </w:r>
    </w:p>
    <w:tbl>
      <w:tblPr>
        <w:tblW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567"/>
      </w:tblGrid>
      <w:tr w:rsidR="005B4295" w:rsidRPr="00DE2031" w14:paraId="4C01BA75" w14:textId="77777777" w:rsidTr="005B4295">
        <w:trPr>
          <w:trHeight w:val="357"/>
        </w:trPr>
        <w:tc>
          <w:tcPr>
            <w:tcW w:w="433" w:type="dxa"/>
            <w:tcBorders>
              <w:top w:val="nil"/>
              <w:left w:val="nil"/>
              <w:bottom w:val="nil"/>
              <w:right w:val="nil"/>
            </w:tcBorders>
          </w:tcPr>
          <w:p w14:paraId="4C01BA73" w14:textId="77777777" w:rsidR="005B4295" w:rsidRPr="00DE2031" w:rsidRDefault="005B4295" w:rsidP="0023363A">
            <w:pPr>
              <w:spacing w:before="40"/>
              <w:jc w:val="right"/>
              <w:rPr>
                <w:rFonts w:asciiTheme="minorHAnsi" w:hAnsiTheme="minorHAnsi" w:cstheme="minorHAnsi"/>
                <w:b/>
              </w:rPr>
            </w:pPr>
          </w:p>
        </w:tc>
        <w:tc>
          <w:tcPr>
            <w:tcW w:w="567" w:type="dxa"/>
            <w:tcBorders>
              <w:top w:val="nil"/>
              <w:left w:val="nil"/>
              <w:bottom w:val="nil"/>
              <w:right w:val="nil"/>
            </w:tcBorders>
            <w:shd w:val="clear" w:color="000000" w:fill="auto"/>
          </w:tcPr>
          <w:p w14:paraId="4C01BA74" w14:textId="77777777" w:rsidR="005B4295" w:rsidRPr="00DE2031" w:rsidRDefault="005B4295" w:rsidP="0023363A">
            <w:pPr>
              <w:spacing w:before="80"/>
              <w:jc w:val="right"/>
              <w:rPr>
                <w:rFonts w:asciiTheme="minorHAnsi" w:hAnsiTheme="minorHAnsi" w:cstheme="minorHAnsi"/>
              </w:rPr>
            </w:pPr>
          </w:p>
        </w:tc>
      </w:tr>
    </w:tbl>
    <w:p w14:paraId="0BB7B542" w14:textId="21B15695" w:rsidR="006D4A45" w:rsidRDefault="006D4A45">
      <w:pPr>
        <w:rPr>
          <w:rFonts w:asciiTheme="minorHAnsi" w:hAnsiTheme="minorHAnsi" w:cstheme="minorHAnsi"/>
        </w:rPr>
      </w:pPr>
    </w:p>
    <w:sectPr w:rsidR="006D4A45" w:rsidSect="003C20D2">
      <w:headerReference w:type="default" r:id="rId15"/>
      <w:pgSz w:w="11906" w:h="16838"/>
      <w:pgMar w:top="510" w:right="851" w:bottom="851"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3851" w14:textId="77777777" w:rsidR="00C17AFE" w:rsidRDefault="00C17AFE">
      <w:r>
        <w:separator/>
      </w:r>
    </w:p>
  </w:endnote>
  <w:endnote w:type="continuationSeparator" w:id="0">
    <w:p w14:paraId="79A76D42" w14:textId="77777777" w:rsidR="00C17AFE" w:rsidRDefault="00C17AFE">
      <w:r>
        <w:continuationSeparator/>
      </w:r>
    </w:p>
  </w:endnote>
  <w:endnote w:type="continuationNotice" w:id="1">
    <w:p w14:paraId="48F9989A" w14:textId="77777777" w:rsidR="00636BD8" w:rsidRDefault="00636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landersArtSerif-Regular">
    <w:panose1 w:val="00000500000000000000"/>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853F" w14:textId="77777777" w:rsidR="00C17AFE" w:rsidRDefault="00C17AFE">
      <w:r>
        <w:separator/>
      </w:r>
    </w:p>
  </w:footnote>
  <w:footnote w:type="continuationSeparator" w:id="0">
    <w:p w14:paraId="06EA85F0" w14:textId="77777777" w:rsidR="00C17AFE" w:rsidRDefault="00C17AFE">
      <w:r>
        <w:continuationSeparator/>
      </w:r>
    </w:p>
  </w:footnote>
  <w:footnote w:type="continuationNotice" w:id="1">
    <w:p w14:paraId="00BFCD51" w14:textId="77777777" w:rsidR="00636BD8" w:rsidRDefault="00636BD8"/>
  </w:footnote>
  <w:footnote w:id="2">
    <w:p w14:paraId="402AE6EE" w14:textId="226E5ED9" w:rsidR="00C17AFE" w:rsidRPr="00225707" w:rsidRDefault="00C17AFE">
      <w:pPr>
        <w:pStyle w:val="Voetnoottekst"/>
        <w:rPr>
          <w:rFonts w:asciiTheme="minorHAnsi" w:hAnsiTheme="minorHAnsi" w:cstheme="minorHAnsi"/>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BA7D" w14:textId="3748961F" w:rsidR="00C17AFE" w:rsidRDefault="00C17AFE" w:rsidP="00040AC8">
    <w:pPr>
      <w:pStyle w:val="Koptekst"/>
      <w:tabs>
        <w:tab w:val="clear" w:pos="9072"/>
        <w:tab w:val="right" w:pos="10206"/>
      </w:tabs>
      <w:spacing w:after="120"/>
      <w:jc w:val="right"/>
    </w:pPr>
    <w:r>
      <w:t xml:space="preserve">Aanvraag subsidie </w:t>
    </w:r>
    <w:r w:rsidR="00171749">
      <w:t>Waarnemings- en waarschuwingssystemen</w:t>
    </w:r>
    <w:r>
      <w:t xml:space="preserve"> - pagina </w:t>
    </w:r>
    <w:r>
      <w:fldChar w:fldCharType="begin"/>
    </w:r>
    <w:r>
      <w:instrText xml:space="preserve"> PAGE </w:instrText>
    </w:r>
    <w:r>
      <w:fldChar w:fldCharType="separate"/>
    </w:r>
    <w:r w:rsidR="00CE3C42">
      <w:rPr>
        <w:noProof/>
      </w:rPr>
      <w:t>6</w:t>
    </w:r>
    <w:r>
      <w:rPr>
        <w:noProof/>
      </w:rP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CE3C42">
      <w:rPr>
        <w:rStyle w:val="Paginanummer"/>
        <w:noProof/>
      </w:rPr>
      <w:t>7</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E2BB0"/>
    <w:multiLevelType w:val="hybridMultilevel"/>
    <w:tmpl w:val="2946A560"/>
    <w:lvl w:ilvl="0" w:tplc="E14A972E">
      <w:numFmt w:val="bullet"/>
      <w:lvlText w:val="-"/>
      <w:lvlJc w:val="left"/>
      <w:pPr>
        <w:ind w:left="1221" w:hanging="360"/>
      </w:pPr>
      <w:rPr>
        <w:rFonts w:ascii="FlandersArtSerif-Regular" w:eastAsia="Times New Roman" w:hAnsi="FlandersArtSerif-Regular" w:cs="Times New Roman" w:hint="default"/>
      </w:rPr>
    </w:lvl>
    <w:lvl w:ilvl="1" w:tplc="08130003" w:tentative="1">
      <w:start w:val="1"/>
      <w:numFmt w:val="bullet"/>
      <w:lvlText w:val="o"/>
      <w:lvlJc w:val="left"/>
      <w:pPr>
        <w:ind w:left="1941" w:hanging="360"/>
      </w:pPr>
      <w:rPr>
        <w:rFonts w:ascii="Courier New" w:hAnsi="Courier New" w:cs="Courier New" w:hint="default"/>
      </w:rPr>
    </w:lvl>
    <w:lvl w:ilvl="2" w:tplc="08130005" w:tentative="1">
      <w:start w:val="1"/>
      <w:numFmt w:val="bullet"/>
      <w:lvlText w:val=""/>
      <w:lvlJc w:val="left"/>
      <w:pPr>
        <w:ind w:left="2661" w:hanging="360"/>
      </w:pPr>
      <w:rPr>
        <w:rFonts w:ascii="Wingdings" w:hAnsi="Wingdings" w:hint="default"/>
      </w:rPr>
    </w:lvl>
    <w:lvl w:ilvl="3" w:tplc="08130001" w:tentative="1">
      <w:start w:val="1"/>
      <w:numFmt w:val="bullet"/>
      <w:lvlText w:val=""/>
      <w:lvlJc w:val="left"/>
      <w:pPr>
        <w:ind w:left="3381" w:hanging="360"/>
      </w:pPr>
      <w:rPr>
        <w:rFonts w:ascii="Symbol" w:hAnsi="Symbol" w:hint="default"/>
      </w:rPr>
    </w:lvl>
    <w:lvl w:ilvl="4" w:tplc="08130003" w:tentative="1">
      <w:start w:val="1"/>
      <w:numFmt w:val="bullet"/>
      <w:lvlText w:val="o"/>
      <w:lvlJc w:val="left"/>
      <w:pPr>
        <w:ind w:left="4101" w:hanging="360"/>
      </w:pPr>
      <w:rPr>
        <w:rFonts w:ascii="Courier New" w:hAnsi="Courier New" w:cs="Courier New" w:hint="default"/>
      </w:rPr>
    </w:lvl>
    <w:lvl w:ilvl="5" w:tplc="08130005" w:tentative="1">
      <w:start w:val="1"/>
      <w:numFmt w:val="bullet"/>
      <w:lvlText w:val=""/>
      <w:lvlJc w:val="left"/>
      <w:pPr>
        <w:ind w:left="4821" w:hanging="360"/>
      </w:pPr>
      <w:rPr>
        <w:rFonts w:ascii="Wingdings" w:hAnsi="Wingdings" w:hint="default"/>
      </w:rPr>
    </w:lvl>
    <w:lvl w:ilvl="6" w:tplc="08130001" w:tentative="1">
      <w:start w:val="1"/>
      <w:numFmt w:val="bullet"/>
      <w:lvlText w:val=""/>
      <w:lvlJc w:val="left"/>
      <w:pPr>
        <w:ind w:left="5541" w:hanging="360"/>
      </w:pPr>
      <w:rPr>
        <w:rFonts w:ascii="Symbol" w:hAnsi="Symbol" w:hint="default"/>
      </w:rPr>
    </w:lvl>
    <w:lvl w:ilvl="7" w:tplc="08130003" w:tentative="1">
      <w:start w:val="1"/>
      <w:numFmt w:val="bullet"/>
      <w:lvlText w:val="o"/>
      <w:lvlJc w:val="left"/>
      <w:pPr>
        <w:ind w:left="6261" w:hanging="360"/>
      </w:pPr>
      <w:rPr>
        <w:rFonts w:ascii="Courier New" w:hAnsi="Courier New" w:cs="Courier New" w:hint="default"/>
      </w:rPr>
    </w:lvl>
    <w:lvl w:ilvl="8" w:tplc="08130005" w:tentative="1">
      <w:start w:val="1"/>
      <w:numFmt w:val="bullet"/>
      <w:lvlText w:val=""/>
      <w:lvlJc w:val="left"/>
      <w:pPr>
        <w:ind w:left="6981" w:hanging="360"/>
      </w:pPr>
      <w:rPr>
        <w:rFonts w:ascii="Wingdings" w:hAnsi="Wingdings" w:hint="default"/>
      </w:rPr>
    </w:lvl>
  </w:abstractNum>
  <w:abstractNum w:abstractNumId="3" w15:restartNumberingAfterBreak="0">
    <w:nsid w:val="08D867B5"/>
    <w:multiLevelType w:val="hybridMultilevel"/>
    <w:tmpl w:val="A4D06916"/>
    <w:lvl w:ilvl="0" w:tplc="08130001">
      <w:start w:val="1"/>
      <w:numFmt w:val="bullet"/>
      <w:lvlText w:val=""/>
      <w:lvlJc w:val="left"/>
      <w:pPr>
        <w:ind w:left="1146" w:hanging="360"/>
      </w:pPr>
      <w:rPr>
        <w:rFonts w:ascii="Symbol" w:hAnsi="Symbol"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4" w15:restartNumberingAfterBreak="0">
    <w:nsid w:val="0D5A7176"/>
    <w:multiLevelType w:val="hybridMultilevel"/>
    <w:tmpl w:val="23804BF2"/>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D7212C6"/>
    <w:multiLevelType w:val="hybridMultilevel"/>
    <w:tmpl w:val="42D8A890"/>
    <w:lvl w:ilvl="0" w:tplc="24CAE5D2">
      <w:start w:val="1"/>
      <w:numFmt w:val="upperRoman"/>
      <w:lvlText w:val="%1."/>
      <w:lvlJc w:val="left"/>
      <w:pPr>
        <w:ind w:left="1080" w:hanging="720"/>
      </w:pPr>
      <w:rPr>
        <w:rFonts w:ascii="Calibri" w:hAnsi="Calibri" w:cs="Calibri"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DFE7CA7"/>
    <w:multiLevelType w:val="hybridMultilevel"/>
    <w:tmpl w:val="C7B031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FA26D5C"/>
    <w:multiLevelType w:val="hybridMultilevel"/>
    <w:tmpl w:val="3EBC3BA2"/>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0FE163C0"/>
    <w:multiLevelType w:val="hybridMultilevel"/>
    <w:tmpl w:val="19C62452"/>
    <w:lvl w:ilvl="0" w:tplc="C90686C0">
      <w:start w:val="1"/>
      <w:numFmt w:val="bullet"/>
      <w:lvlText w:val=""/>
      <w:lvlJc w:val="left"/>
      <w:pPr>
        <w:tabs>
          <w:tab w:val="num" w:pos="720"/>
        </w:tabs>
        <w:ind w:left="720" w:hanging="360"/>
      </w:pPr>
      <w:rPr>
        <w:rFonts w:ascii="Symbol" w:hAnsi="Symbol" w:hint="default"/>
      </w:rPr>
    </w:lvl>
    <w:lvl w:ilvl="1" w:tplc="F394F5D2" w:tentative="1">
      <w:start w:val="1"/>
      <w:numFmt w:val="bullet"/>
      <w:lvlText w:val=""/>
      <w:lvlJc w:val="left"/>
      <w:pPr>
        <w:tabs>
          <w:tab w:val="num" w:pos="1440"/>
        </w:tabs>
        <w:ind w:left="1440" w:hanging="360"/>
      </w:pPr>
      <w:rPr>
        <w:rFonts w:ascii="Symbol" w:hAnsi="Symbol" w:hint="default"/>
      </w:rPr>
    </w:lvl>
    <w:lvl w:ilvl="2" w:tplc="28E669E0">
      <w:start w:val="1"/>
      <w:numFmt w:val="bullet"/>
      <w:lvlText w:val=""/>
      <w:lvlJc w:val="left"/>
      <w:pPr>
        <w:tabs>
          <w:tab w:val="num" w:pos="2160"/>
        </w:tabs>
        <w:ind w:left="2160" w:hanging="360"/>
      </w:pPr>
      <w:rPr>
        <w:rFonts w:ascii="Symbol" w:hAnsi="Symbol" w:hint="default"/>
      </w:rPr>
    </w:lvl>
    <w:lvl w:ilvl="3" w:tplc="1564DE26" w:tentative="1">
      <w:start w:val="1"/>
      <w:numFmt w:val="bullet"/>
      <w:lvlText w:val=""/>
      <w:lvlJc w:val="left"/>
      <w:pPr>
        <w:tabs>
          <w:tab w:val="num" w:pos="2880"/>
        </w:tabs>
        <w:ind w:left="2880" w:hanging="360"/>
      </w:pPr>
      <w:rPr>
        <w:rFonts w:ascii="Symbol" w:hAnsi="Symbol" w:hint="default"/>
      </w:rPr>
    </w:lvl>
    <w:lvl w:ilvl="4" w:tplc="D77C641E" w:tentative="1">
      <w:start w:val="1"/>
      <w:numFmt w:val="bullet"/>
      <w:lvlText w:val=""/>
      <w:lvlJc w:val="left"/>
      <w:pPr>
        <w:tabs>
          <w:tab w:val="num" w:pos="3600"/>
        </w:tabs>
        <w:ind w:left="3600" w:hanging="360"/>
      </w:pPr>
      <w:rPr>
        <w:rFonts w:ascii="Symbol" w:hAnsi="Symbol" w:hint="default"/>
      </w:rPr>
    </w:lvl>
    <w:lvl w:ilvl="5" w:tplc="4104B1F0" w:tentative="1">
      <w:start w:val="1"/>
      <w:numFmt w:val="bullet"/>
      <w:lvlText w:val=""/>
      <w:lvlJc w:val="left"/>
      <w:pPr>
        <w:tabs>
          <w:tab w:val="num" w:pos="4320"/>
        </w:tabs>
        <w:ind w:left="4320" w:hanging="360"/>
      </w:pPr>
      <w:rPr>
        <w:rFonts w:ascii="Symbol" w:hAnsi="Symbol" w:hint="default"/>
      </w:rPr>
    </w:lvl>
    <w:lvl w:ilvl="6" w:tplc="FA0EAB36" w:tentative="1">
      <w:start w:val="1"/>
      <w:numFmt w:val="bullet"/>
      <w:lvlText w:val=""/>
      <w:lvlJc w:val="left"/>
      <w:pPr>
        <w:tabs>
          <w:tab w:val="num" w:pos="5040"/>
        </w:tabs>
        <w:ind w:left="5040" w:hanging="360"/>
      </w:pPr>
      <w:rPr>
        <w:rFonts w:ascii="Symbol" w:hAnsi="Symbol" w:hint="default"/>
      </w:rPr>
    </w:lvl>
    <w:lvl w:ilvl="7" w:tplc="D2C8EE54" w:tentative="1">
      <w:start w:val="1"/>
      <w:numFmt w:val="bullet"/>
      <w:lvlText w:val=""/>
      <w:lvlJc w:val="left"/>
      <w:pPr>
        <w:tabs>
          <w:tab w:val="num" w:pos="5760"/>
        </w:tabs>
        <w:ind w:left="5760" w:hanging="360"/>
      </w:pPr>
      <w:rPr>
        <w:rFonts w:ascii="Symbol" w:hAnsi="Symbol" w:hint="default"/>
      </w:rPr>
    </w:lvl>
    <w:lvl w:ilvl="8" w:tplc="9454FBB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36661F6"/>
    <w:multiLevelType w:val="multilevel"/>
    <w:tmpl w:val="DB3ABC0C"/>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4B93EE5"/>
    <w:multiLevelType w:val="singleLevel"/>
    <w:tmpl w:val="FFFFFFFF"/>
    <w:lvl w:ilvl="0">
      <w:numFmt w:val="decimal"/>
      <w:lvlText w:val="*"/>
      <w:lvlJc w:val="left"/>
    </w:lvl>
  </w:abstractNum>
  <w:abstractNum w:abstractNumId="11" w15:restartNumberingAfterBreak="0">
    <w:nsid w:val="14BB7FB9"/>
    <w:multiLevelType w:val="hybridMultilevel"/>
    <w:tmpl w:val="B5B8EE1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7A71C02"/>
    <w:multiLevelType w:val="hybridMultilevel"/>
    <w:tmpl w:val="C47C817A"/>
    <w:lvl w:ilvl="0" w:tplc="9EAA5D9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D520182"/>
    <w:multiLevelType w:val="hybridMultilevel"/>
    <w:tmpl w:val="8A10F5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5F5513B"/>
    <w:multiLevelType w:val="hybridMultilevel"/>
    <w:tmpl w:val="034CDDAC"/>
    <w:lvl w:ilvl="0" w:tplc="08130001">
      <w:start w:val="1"/>
      <w:numFmt w:val="bullet"/>
      <w:lvlText w:val=""/>
      <w:lvlJc w:val="left"/>
      <w:pPr>
        <w:ind w:left="1200" w:hanging="360"/>
      </w:pPr>
      <w:rPr>
        <w:rFonts w:ascii="Symbol" w:hAnsi="Symbol" w:hint="default"/>
      </w:rPr>
    </w:lvl>
    <w:lvl w:ilvl="1" w:tplc="08130003" w:tentative="1">
      <w:start w:val="1"/>
      <w:numFmt w:val="bullet"/>
      <w:lvlText w:val="o"/>
      <w:lvlJc w:val="left"/>
      <w:pPr>
        <w:ind w:left="1920" w:hanging="360"/>
      </w:pPr>
      <w:rPr>
        <w:rFonts w:ascii="Courier New" w:hAnsi="Courier New" w:cs="Courier New" w:hint="default"/>
      </w:rPr>
    </w:lvl>
    <w:lvl w:ilvl="2" w:tplc="08130005" w:tentative="1">
      <w:start w:val="1"/>
      <w:numFmt w:val="bullet"/>
      <w:lvlText w:val=""/>
      <w:lvlJc w:val="left"/>
      <w:pPr>
        <w:ind w:left="2640" w:hanging="360"/>
      </w:pPr>
      <w:rPr>
        <w:rFonts w:ascii="Wingdings" w:hAnsi="Wingdings" w:hint="default"/>
      </w:rPr>
    </w:lvl>
    <w:lvl w:ilvl="3" w:tplc="08130001" w:tentative="1">
      <w:start w:val="1"/>
      <w:numFmt w:val="bullet"/>
      <w:lvlText w:val=""/>
      <w:lvlJc w:val="left"/>
      <w:pPr>
        <w:ind w:left="3360" w:hanging="360"/>
      </w:pPr>
      <w:rPr>
        <w:rFonts w:ascii="Symbol" w:hAnsi="Symbol" w:hint="default"/>
      </w:rPr>
    </w:lvl>
    <w:lvl w:ilvl="4" w:tplc="08130003" w:tentative="1">
      <w:start w:val="1"/>
      <w:numFmt w:val="bullet"/>
      <w:lvlText w:val="o"/>
      <w:lvlJc w:val="left"/>
      <w:pPr>
        <w:ind w:left="4080" w:hanging="360"/>
      </w:pPr>
      <w:rPr>
        <w:rFonts w:ascii="Courier New" w:hAnsi="Courier New" w:cs="Courier New" w:hint="default"/>
      </w:rPr>
    </w:lvl>
    <w:lvl w:ilvl="5" w:tplc="08130005" w:tentative="1">
      <w:start w:val="1"/>
      <w:numFmt w:val="bullet"/>
      <w:lvlText w:val=""/>
      <w:lvlJc w:val="left"/>
      <w:pPr>
        <w:ind w:left="4800" w:hanging="360"/>
      </w:pPr>
      <w:rPr>
        <w:rFonts w:ascii="Wingdings" w:hAnsi="Wingdings" w:hint="default"/>
      </w:rPr>
    </w:lvl>
    <w:lvl w:ilvl="6" w:tplc="08130001" w:tentative="1">
      <w:start w:val="1"/>
      <w:numFmt w:val="bullet"/>
      <w:lvlText w:val=""/>
      <w:lvlJc w:val="left"/>
      <w:pPr>
        <w:ind w:left="5520" w:hanging="360"/>
      </w:pPr>
      <w:rPr>
        <w:rFonts w:ascii="Symbol" w:hAnsi="Symbol" w:hint="default"/>
      </w:rPr>
    </w:lvl>
    <w:lvl w:ilvl="7" w:tplc="08130003" w:tentative="1">
      <w:start w:val="1"/>
      <w:numFmt w:val="bullet"/>
      <w:lvlText w:val="o"/>
      <w:lvlJc w:val="left"/>
      <w:pPr>
        <w:ind w:left="6240" w:hanging="360"/>
      </w:pPr>
      <w:rPr>
        <w:rFonts w:ascii="Courier New" w:hAnsi="Courier New" w:cs="Courier New" w:hint="default"/>
      </w:rPr>
    </w:lvl>
    <w:lvl w:ilvl="8" w:tplc="08130005" w:tentative="1">
      <w:start w:val="1"/>
      <w:numFmt w:val="bullet"/>
      <w:lvlText w:val=""/>
      <w:lvlJc w:val="left"/>
      <w:pPr>
        <w:ind w:left="6960" w:hanging="360"/>
      </w:pPr>
      <w:rPr>
        <w:rFonts w:ascii="Wingdings" w:hAnsi="Wingdings" w:hint="default"/>
      </w:rPr>
    </w:lvl>
  </w:abstractNum>
  <w:abstractNum w:abstractNumId="15" w15:restartNumberingAfterBreak="0">
    <w:nsid w:val="27657DAE"/>
    <w:multiLevelType w:val="hybridMultilevel"/>
    <w:tmpl w:val="D14AC50E"/>
    <w:lvl w:ilvl="0" w:tplc="6420A468">
      <w:numFmt w:val="bullet"/>
      <w:lvlText w:val=""/>
      <w:lvlJc w:val="left"/>
      <w:pPr>
        <w:ind w:left="389" w:hanging="360"/>
      </w:pPr>
      <w:rPr>
        <w:rFonts w:ascii="Symbol" w:eastAsia="Calibri" w:hAnsi="Symbol" w:cs="Calibri"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16" w15:restartNumberingAfterBreak="0">
    <w:nsid w:val="30363CD9"/>
    <w:multiLevelType w:val="singleLevel"/>
    <w:tmpl w:val="FFFFFFFF"/>
    <w:lvl w:ilvl="0">
      <w:numFmt w:val="decimal"/>
      <w:lvlText w:val="*"/>
      <w:lvlJc w:val="left"/>
    </w:lvl>
  </w:abstractNum>
  <w:abstractNum w:abstractNumId="17" w15:restartNumberingAfterBreak="0">
    <w:nsid w:val="31A95B60"/>
    <w:multiLevelType w:val="hybridMultilevel"/>
    <w:tmpl w:val="8CC4BD6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437217"/>
    <w:multiLevelType w:val="hybridMultilevel"/>
    <w:tmpl w:val="185615B6"/>
    <w:lvl w:ilvl="0" w:tplc="825CA4E2">
      <w:start w:val="1"/>
      <w:numFmt w:val="decimal"/>
      <w:lvlText w:val="%1°"/>
      <w:lvlJc w:val="left"/>
      <w:pPr>
        <w:ind w:left="1146" w:hanging="360"/>
      </w:pPr>
      <w:rPr>
        <w:rFont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20" w15:restartNumberingAfterBreak="0">
    <w:nsid w:val="3CB2475C"/>
    <w:multiLevelType w:val="hybridMultilevel"/>
    <w:tmpl w:val="EB98DB5E"/>
    <w:lvl w:ilvl="0" w:tplc="1CB842BE">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1" w15:restartNumberingAfterBreak="0">
    <w:nsid w:val="3CE8628C"/>
    <w:multiLevelType w:val="hybridMultilevel"/>
    <w:tmpl w:val="CCCAF4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E685647"/>
    <w:multiLevelType w:val="hybridMultilevel"/>
    <w:tmpl w:val="31B0905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4365428B"/>
    <w:multiLevelType w:val="hybridMultilevel"/>
    <w:tmpl w:val="9076AAD6"/>
    <w:lvl w:ilvl="0" w:tplc="5AD40EA8">
      <w:start w:val="2022"/>
      <w:numFmt w:val="bullet"/>
      <w:lvlText w:val=""/>
      <w:lvlJc w:val="left"/>
      <w:pPr>
        <w:ind w:left="720" w:hanging="360"/>
      </w:pPr>
      <w:rPr>
        <w:rFonts w:ascii="Symbol" w:eastAsia="Times New Roman" w:hAnsi="Symbol" w:cs="Times New Roman" w:hint="default"/>
        <w:b/>
        <w:color w:val="FF0000"/>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CE522C5"/>
    <w:multiLevelType w:val="hybridMultilevel"/>
    <w:tmpl w:val="D0EEB6BC"/>
    <w:lvl w:ilvl="0" w:tplc="08130001">
      <w:start w:val="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160023"/>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49E6C5D"/>
    <w:multiLevelType w:val="hybridMultilevel"/>
    <w:tmpl w:val="91B091D8"/>
    <w:lvl w:ilvl="0" w:tplc="5F582010">
      <w:numFmt w:val="bullet"/>
      <w:lvlText w:val="-"/>
      <w:lvlJc w:val="left"/>
      <w:pPr>
        <w:ind w:left="1068" w:hanging="360"/>
      </w:pPr>
      <w:rPr>
        <w:rFonts w:ascii="FlandersArtSans-Regular" w:eastAsia="Times New Roman" w:hAnsi="FlandersArtSans-Regular" w:cstheme="minorHAns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8" w15:restartNumberingAfterBreak="0">
    <w:nsid w:val="56B51E93"/>
    <w:multiLevelType w:val="hybridMultilevel"/>
    <w:tmpl w:val="F454E2F8"/>
    <w:lvl w:ilvl="0" w:tplc="ADF0814E">
      <w:start w:val="2"/>
      <w:numFmt w:val="bullet"/>
      <w:lvlText w:val=""/>
      <w:lvlJc w:val="left"/>
      <w:pPr>
        <w:ind w:left="389" w:hanging="360"/>
      </w:pPr>
      <w:rPr>
        <w:rFonts w:ascii="Symbol" w:eastAsia="Calibri" w:hAnsi="Symbol" w:cs="Calibri" w:hint="default"/>
      </w:rPr>
    </w:lvl>
    <w:lvl w:ilvl="1" w:tplc="08130003">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9" w15:restartNumberingAfterBreak="0">
    <w:nsid w:val="56E712A3"/>
    <w:multiLevelType w:val="hybridMultilevel"/>
    <w:tmpl w:val="E32CB718"/>
    <w:lvl w:ilvl="0" w:tplc="40C8A7C6">
      <w:start w:val="8"/>
      <w:numFmt w:val="bullet"/>
      <w:lvlText w:val="-"/>
      <w:lvlJc w:val="left"/>
      <w:pPr>
        <w:tabs>
          <w:tab w:val="num" w:pos="720"/>
        </w:tabs>
        <w:ind w:left="720" w:hanging="360"/>
      </w:pPr>
      <w:rPr>
        <w:rFonts w:ascii="Garamond" w:eastAsia="Times New Roman" w:hAnsi="Garamond"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AE3D4E"/>
    <w:multiLevelType w:val="hybridMultilevel"/>
    <w:tmpl w:val="5DE23F4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107200D"/>
    <w:multiLevelType w:val="hybridMultilevel"/>
    <w:tmpl w:val="7EFE67B8"/>
    <w:lvl w:ilvl="0" w:tplc="825CA4E2">
      <w:start w:val="1"/>
      <w:numFmt w:val="decimal"/>
      <w:lvlText w:val="%1°"/>
      <w:lvlJc w:val="left"/>
      <w:pPr>
        <w:ind w:left="1572" w:hanging="360"/>
      </w:pPr>
      <w:rPr>
        <w:rFonts w:hint="default"/>
      </w:r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3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E94AF3"/>
    <w:multiLevelType w:val="hybridMultilevel"/>
    <w:tmpl w:val="44B40A20"/>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4" w15:restartNumberingAfterBreak="0">
    <w:nsid w:val="698975B9"/>
    <w:multiLevelType w:val="hybridMultilevel"/>
    <w:tmpl w:val="404C02C2"/>
    <w:lvl w:ilvl="0" w:tplc="08130001">
      <w:start w:val="10"/>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1F10AB6"/>
    <w:multiLevelType w:val="hybridMultilevel"/>
    <w:tmpl w:val="DF74EE5A"/>
    <w:lvl w:ilvl="0" w:tplc="5058B2E8">
      <w:start w:val="5"/>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7" w15:restartNumberingAfterBreak="0">
    <w:nsid w:val="75C0235B"/>
    <w:multiLevelType w:val="hybridMultilevel"/>
    <w:tmpl w:val="C292FEFE"/>
    <w:lvl w:ilvl="0" w:tplc="DBB8D0B2">
      <w:start w:val="2"/>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8AE6F2B"/>
    <w:multiLevelType w:val="hybridMultilevel"/>
    <w:tmpl w:val="1D9672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410FC2"/>
    <w:multiLevelType w:val="hybridMultilevel"/>
    <w:tmpl w:val="F9DC2DA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B0E2E08"/>
    <w:multiLevelType w:val="hybridMultilevel"/>
    <w:tmpl w:val="B1EA0B34"/>
    <w:lvl w:ilvl="0" w:tplc="083C5EE4">
      <w:start w:val="1"/>
      <w:numFmt w:val="decimal"/>
      <w:lvlText w:val="%1°"/>
      <w:lvlJc w:val="left"/>
      <w:pPr>
        <w:ind w:left="720" w:hanging="360"/>
      </w:pPr>
      <w:rPr>
        <w:rFonts w:hint="default"/>
      </w:rPr>
    </w:lvl>
    <w:lvl w:ilvl="1" w:tplc="08130017">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7DD11877"/>
    <w:multiLevelType w:val="hybridMultilevel"/>
    <w:tmpl w:val="185615B6"/>
    <w:lvl w:ilvl="0" w:tplc="825CA4E2">
      <w:start w:val="1"/>
      <w:numFmt w:val="decimal"/>
      <w:lvlText w:val="%1°"/>
      <w:lvlJc w:val="left"/>
      <w:pPr>
        <w:ind w:left="1146" w:hanging="360"/>
      </w:pPr>
      <w:rPr>
        <w:rFonts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num w:numId="1" w16cid:durableId="1628586426">
    <w:abstractNumId w:val="0"/>
  </w:num>
  <w:num w:numId="2" w16cid:durableId="382294888">
    <w:abstractNumId w:val="24"/>
  </w:num>
  <w:num w:numId="3" w16cid:durableId="122818167">
    <w:abstractNumId w:val="18"/>
  </w:num>
  <w:num w:numId="4" w16cid:durableId="497699560">
    <w:abstractNumId w:val="32"/>
  </w:num>
  <w:num w:numId="5" w16cid:durableId="2045398586">
    <w:abstractNumId w:val="6"/>
  </w:num>
  <w:num w:numId="6" w16cid:durableId="241451367">
    <w:abstractNumId w:val="26"/>
  </w:num>
  <w:num w:numId="7" w16cid:durableId="1278172618">
    <w:abstractNumId w:val="33"/>
  </w:num>
  <w:num w:numId="8" w16cid:durableId="806750635">
    <w:abstractNumId w:val="4"/>
  </w:num>
  <w:num w:numId="9" w16cid:durableId="65810357">
    <w:abstractNumId w:val="21"/>
  </w:num>
  <w:num w:numId="10" w16cid:durableId="1671175237">
    <w:abstractNumId w:val="1"/>
    <w:lvlOverride w:ilvl="0">
      <w:lvl w:ilvl="0">
        <w:start w:val="1"/>
        <w:numFmt w:val="bullet"/>
        <w:lvlText w:val=""/>
        <w:legacy w:legacy="1" w:legacySpace="0" w:legacyIndent="283"/>
        <w:lvlJc w:val="left"/>
        <w:pPr>
          <w:ind w:left="851" w:hanging="283"/>
        </w:pPr>
        <w:rPr>
          <w:rFonts w:ascii="Symbol" w:hAnsi="Symbol" w:hint="default"/>
          <w:sz w:val="20"/>
        </w:rPr>
      </w:lvl>
    </w:lvlOverride>
  </w:num>
  <w:num w:numId="11" w16cid:durableId="680817922">
    <w:abstractNumId w:val="17"/>
  </w:num>
  <w:num w:numId="12" w16cid:durableId="867110106">
    <w:abstractNumId w:val="16"/>
  </w:num>
  <w:num w:numId="13" w16cid:durableId="1682078450">
    <w:abstractNumId w:val="10"/>
  </w:num>
  <w:num w:numId="14" w16cid:durableId="750662482">
    <w:abstractNumId w:val="9"/>
  </w:num>
  <w:num w:numId="15" w16cid:durableId="1597445967">
    <w:abstractNumId w:val="7"/>
  </w:num>
  <w:num w:numId="16" w16cid:durableId="259342507">
    <w:abstractNumId w:val="11"/>
  </w:num>
  <w:num w:numId="17" w16cid:durableId="2139840216">
    <w:abstractNumId w:val="3"/>
  </w:num>
  <w:num w:numId="18" w16cid:durableId="936837261">
    <w:abstractNumId w:val="14"/>
  </w:num>
  <w:num w:numId="19" w16cid:durableId="182792971">
    <w:abstractNumId w:val="38"/>
  </w:num>
  <w:num w:numId="20" w16cid:durableId="1214584881">
    <w:abstractNumId w:val="29"/>
  </w:num>
  <w:num w:numId="21" w16cid:durableId="1705134691">
    <w:abstractNumId w:val="30"/>
  </w:num>
  <w:num w:numId="22" w16cid:durableId="851141764">
    <w:abstractNumId w:val="22"/>
  </w:num>
  <w:num w:numId="23" w16cid:durableId="36856454">
    <w:abstractNumId w:val="41"/>
  </w:num>
  <w:num w:numId="24" w16cid:durableId="1128091102">
    <w:abstractNumId w:val="31"/>
  </w:num>
  <w:num w:numId="25" w16cid:durableId="1425952129">
    <w:abstractNumId w:val="19"/>
  </w:num>
  <w:num w:numId="26" w16cid:durableId="1195994505">
    <w:abstractNumId w:val="2"/>
  </w:num>
  <w:num w:numId="27" w16cid:durableId="503978213">
    <w:abstractNumId w:val="12"/>
  </w:num>
  <w:num w:numId="28" w16cid:durableId="1537279513">
    <w:abstractNumId w:val="35"/>
  </w:num>
  <w:num w:numId="29" w16cid:durableId="1244949905">
    <w:abstractNumId w:val="27"/>
  </w:num>
  <w:num w:numId="30" w16cid:durableId="716898586">
    <w:abstractNumId w:val="39"/>
  </w:num>
  <w:num w:numId="31" w16cid:durableId="904070671">
    <w:abstractNumId w:val="34"/>
  </w:num>
  <w:num w:numId="32" w16cid:durableId="1692797138">
    <w:abstractNumId w:val="20"/>
  </w:num>
  <w:num w:numId="33" w16cid:durableId="182867539">
    <w:abstractNumId w:val="25"/>
  </w:num>
  <w:num w:numId="34" w16cid:durableId="1686714863">
    <w:abstractNumId w:val="28"/>
  </w:num>
  <w:num w:numId="35" w16cid:durableId="1102994152">
    <w:abstractNumId w:val="13"/>
  </w:num>
  <w:num w:numId="36" w16cid:durableId="1400900390">
    <w:abstractNumId w:val="15"/>
  </w:num>
  <w:num w:numId="37" w16cid:durableId="699890980">
    <w:abstractNumId w:val="8"/>
  </w:num>
  <w:num w:numId="38" w16cid:durableId="14156255">
    <w:abstractNumId w:val="37"/>
  </w:num>
  <w:num w:numId="39" w16cid:durableId="337778642">
    <w:abstractNumId w:val="5"/>
  </w:num>
  <w:num w:numId="40" w16cid:durableId="1536650174">
    <w:abstractNumId w:val="23"/>
  </w:num>
  <w:num w:numId="41" w16cid:durableId="106236281">
    <w:abstractNumId w:val="36"/>
  </w:num>
  <w:num w:numId="42" w16cid:durableId="204455120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97A"/>
    <w:rsid w:val="00002F4D"/>
    <w:rsid w:val="00004BAA"/>
    <w:rsid w:val="00004DBC"/>
    <w:rsid w:val="00016B39"/>
    <w:rsid w:val="00017276"/>
    <w:rsid w:val="00022142"/>
    <w:rsid w:val="00022D14"/>
    <w:rsid w:val="00023ADF"/>
    <w:rsid w:val="0002654D"/>
    <w:rsid w:val="00027A96"/>
    <w:rsid w:val="00030062"/>
    <w:rsid w:val="00033611"/>
    <w:rsid w:val="00035494"/>
    <w:rsid w:val="00037D0F"/>
    <w:rsid w:val="00040AC8"/>
    <w:rsid w:val="00041C51"/>
    <w:rsid w:val="000465CC"/>
    <w:rsid w:val="000479D6"/>
    <w:rsid w:val="00050251"/>
    <w:rsid w:val="000570CB"/>
    <w:rsid w:val="00062C36"/>
    <w:rsid w:val="0006302E"/>
    <w:rsid w:val="000701E8"/>
    <w:rsid w:val="0007386D"/>
    <w:rsid w:val="00074345"/>
    <w:rsid w:val="00080528"/>
    <w:rsid w:val="000846E2"/>
    <w:rsid w:val="00085F4A"/>
    <w:rsid w:val="000917C9"/>
    <w:rsid w:val="00092A30"/>
    <w:rsid w:val="000973D2"/>
    <w:rsid w:val="000A1AF5"/>
    <w:rsid w:val="000A37EC"/>
    <w:rsid w:val="000A3F85"/>
    <w:rsid w:val="000A4306"/>
    <w:rsid w:val="000A4486"/>
    <w:rsid w:val="000B2590"/>
    <w:rsid w:val="000B356C"/>
    <w:rsid w:val="000B39F5"/>
    <w:rsid w:val="000B3D5E"/>
    <w:rsid w:val="000B5548"/>
    <w:rsid w:val="000B56B9"/>
    <w:rsid w:val="000B6496"/>
    <w:rsid w:val="000C2CBE"/>
    <w:rsid w:val="000C6089"/>
    <w:rsid w:val="000D2901"/>
    <w:rsid w:val="000D2A5F"/>
    <w:rsid w:val="000D41AA"/>
    <w:rsid w:val="000D60A4"/>
    <w:rsid w:val="00102874"/>
    <w:rsid w:val="00103915"/>
    <w:rsid w:val="00105115"/>
    <w:rsid w:val="00110685"/>
    <w:rsid w:val="00112241"/>
    <w:rsid w:val="00113CDA"/>
    <w:rsid w:val="00121270"/>
    <w:rsid w:val="00121E15"/>
    <w:rsid w:val="00122B54"/>
    <w:rsid w:val="00123639"/>
    <w:rsid w:val="00126845"/>
    <w:rsid w:val="00127A71"/>
    <w:rsid w:val="00133141"/>
    <w:rsid w:val="00140FB2"/>
    <w:rsid w:val="0014148E"/>
    <w:rsid w:val="00143A5B"/>
    <w:rsid w:val="00144C95"/>
    <w:rsid w:val="00147CA8"/>
    <w:rsid w:val="00152B31"/>
    <w:rsid w:val="00154B22"/>
    <w:rsid w:val="00156114"/>
    <w:rsid w:val="00163CF6"/>
    <w:rsid w:val="001640A4"/>
    <w:rsid w:val="00171749"/>
    <w:rsid w:val="00174EF3"/>
    <w:rsid w:val="00176532"/>
    <w:rsid w:val="00182FDE"/>
    <w:rsid w:val="0018435C"/>
    <w:rsid w:val="001846B1"/>
    <w:rsid w:val="00184E9C"/>
    <w:rsid w:val="0018502D"/>
    <w:rsid w:val="00192533"/>
    <w:rsid w:val="00197052"/>
    <w:rsid w:val="001A6A65"/>
    <w:rsid w:val="001B2EA3"/>
    <w:rsid w:val="001B3B8A"/>
    <w:rsid w:val="001B41F1"/>
    <w:rsid w:val="001B440B"/>
    <w:rsid w:val="001C3EEC"/>
    <w:rsid w:val="001C6A7A"/>
    <w:rsid w:val="001D28E3"/>
    <w:rsid w:val="001D312B"/>
    <w:rsid w:val="001D4FC7"/>
    <w:rsid w:val="001D7A1A"/>
    <w:rsid w:val="001E7E94"/>
    <w:rsid w:val="001F36C6"/>
    <w:rsid w:val="001F5DFA"/>
    <w:rsid w:val="002049BD"/>
    <w:rsid w:val="002209E4"/>
    <w:rsid w:val="002229CF"/>
    <w:rsid w:val="0022488B"/>
    <w:rsid w:val="002252EB"/>
    <w:rsid w:val="00225707"/>
    <w:rsid w:val="0023363A"/>
    <w:rsid w:val="00234A5E"/>
    <w:rsid w:val="0023516B"/>
    <w:rsid w:val="00242369"/>
    <w:rsid w:val="00242DE3"/>
    <w:rsid w:val="00242E9D"/>
    <w:rsid w:val="00243766"/>
    <w:rsid w:val="00247F58"/>
    <w:rsid w:val="00250B96"/>
    <w:rsid w:val="00250D65"/>
    <w:rsid w:val="00252248"/>
    <w:rsid w:val="002537E0"/>
    <w:rsid w:val="00255AD2"/>
    <w:rsid w:val="00256DCA"/>
    <w:rsid w:val="00261082"/>
    <w:rsid w:val="00264E88"/>
    <w:rsid w:val="00266381"/>
    <w:rsid w:val="00266BEA"/>
    <w:rsid w:val="00271225"/>
    <w:rsid w:val="0027365F"/>
    <w:rsid w:val="00273DFE"/>
    <w:rsid w:val="002749B0"/>
    <w:rsid w:val="00275F04"/>
    <w:rsid w:val="0027756E"/>
    <w:rsid w:val="00285756"/>
    <w:rsid w:val="0029481D"/>
    <w:rsid w:val="00294BB9"/>
    <w:rsid w:val="00295EF7"/>
    <w:rsid w:val="0029703C"/>
    <w:rsid w:val="002A0716"/>
    <w:rsid w:val="002A6176"/>
    <w:rsid w:val="002A6F68"/>
    <w:rsid w:val="002B2155"/>
    <w:rsid w:val="002B3D0D"/>
    <w:rsid w:val="002B576A"/>
    <w:rsid w:val="002B711F"/>
    <w:rsid w:val="002C2039"/>
    <w:rsid w:val="002C46A5"/>
    <w:rsid w:val="002D0503"/>
    <w:rsid w:val="002D29DA"/>
    <w:rsid w:val="002D4E81"/>
    <w:rsid w:val="002E00C0"/>
    <w:rsid w:val="002E6598"/>
    <w:rsid w:val="002E65B3"/>
    <w:rsid w:val="002F016A"/>
    <w:rsid w:val="002F1BF9"/>
    <w:rsid w:val="002F2642"/>
    <w:rsid w:val="002F7F80"/>
    <w:rsid w:val="00303720"/>
    <w:rsid w:val="003112E0"/>
    <w:rsid w:val="00314257"/>
    <w:rsid w:val="00316496"/>
    <w:rsid w:val="0031792F"/>
    <w:rsid w:val="00321C5D"/>
    <w:rsid w:val="00327950"/>
    <w:rsid w:val="00332302"/>
    <w:rsid w:val="00334C54"/>
    <w:rsid w:val="00337A78"/>
    <w:rsid w:val="00344738"/>
    <w:rsid w:val="00346439"/>
    <w:rsid w:val="003478F4"/>
    <w:rsid w:val="00350C22"/>
    <w:rsid w:val="003521DB"/>
    <w:rsid w:val="00360004"/>
    <w:rsid w:val="00364050"/>
    <w:rsid w:val="00364565"/>
    <w:rsid w:val="00364E6F"/>
    <w:rsid w:val="003653F3"/>
    <w:rsid w:val="00370161"/>
    <w:rsid w:val="00372634"/>
    <w:rsid w:val="00374C67"/>
    <w:rsid w:val="00381492"/>
    <w:rsid w:val="00385423"/>
    <w:rsid w:val="00387380"/>
    <w:rsid w:val="00387F81"/>
    <w:rsid w:val="00393D14"/>
    <w:rsid w:val="0039444A"/>
    <w:rsid w:val="00396432"/>
    <w:rsid w:val="00396828"/>
    <w:rsid w:val="003A1F0D"/>
    <w:rsid w:val="003A47D5"/>
    <w:rsid w:val="003B39BA"/>
    <w:rsid w:val="003C20D2"/>
    <w:rsid w:val="003C2145"/>
    <w:rsid w:val="003C5F81"/>
    <w:rsid w:val="003C7321"/>
    <w:rsid w:val="003D5410"/>
    <w:rsid w:val="003D62A0"/>
    <w:rsid w:val="003E42FB"/>
    <w:rsid w:val="003E4792"/>
    <w:rsid w:val="003F2746"/>
    <w:rsid w:val="003F5866"/>
    <w:rsid w:val="003F72C9"/>
    <w:rsid w:val="00407090"/>
    <w:rsid w:val="00410D33"/>
    <w:rsid w:val="00411BEB"/>
    <w:rsid w:val="0041583A"/>
    <w:rsid w:val="004200A0"/>
    <w:rsid w:val="004203F1"/>
    <w:rsid w:val="0042786A"/>
    <w:rsid w:val="00430F5C"/>
    <w:rsid w:val="004326AF"/>
    <w:rsid w:val="00433AA3"/>
    <w:rsid w:val="00434648"/>
    <w:rsid w:val="00435176"/>
    <w:rsid w:val="00435C16"/>
    <w:rsid w:val="00443D93"/>
    <w:rsid w:val="00444916"/>
    <w:rsid w:val="0044616C"/>
    <w:rsid w:val="00446E42"/>
    <w:rsid w:val="00454816"/>
    <w:rsid w:val="00456471"/>
    <w:rsid w:val="00456FF9"/>
    <w:rsid w:val="00457FB9"/>
    <w:rsid w:val="00463DED"/>
    <w:rsid w:val="004702EA"/>
    <w:rsid w:val="00481097"/>
    <w:rsid w:val="00485CF1"/>
    <w:rsid w:val="00496C5D"/>
    <w:rsid w:val="004970D6"/>
    <w:rsid w:val="004A3F38"/>
    <w:rsid w:val="004A6256"/>
    <w:rsid w:val="004B06FD"/>
    <w:rsid w:val="004B1AB8"/>
    <w:rsid w:val="004B2216"/>
    <w:rsid w:val="004B2A7F"/>
    <w:rsid w:val="004B6C55"/>
    <w:rsid w:val="004B711E"/>
    <w:rsid w:val="004C2F22"/>
    <w:rsid w:val="004C3410"/>
    <w:rsid w:val="004C484A"/>
    <w:rsid w:val="004C4956"/>
    <w:rsid w:val="004C620F"/>
    <w:rsid w:val="004D3B67"/>
    <w:rsid w:val="004D405A"/>
    <w:rsid w:val="004D68D7"/>
    <w:rsid w:val="004D6B88"/>
    <w:rsid w:val="004E70F7"/>
    <w:rsid w:val="004E726D"/>
    <w:rsid w:val="004F6B2F"/>
    <w:rsid w:val="00505B95"/>
    <w:rsid w:val="005114DC"/>
    <w:rsid w:val="00522616"/>
    <w:rsid w:val="005300CC"/>
    <w:rsid w:val="00534A49"/>
    <w:rsid w:val="0054048F"/>
    <w:rsid w:val="00540D49"/>
    <w:rsid w:val="00541460"/>
    <w:rsid w:val="00543587"/>
    <w:rsid w:val="00554AD7"/>
    <w:rsid w:val="005709B4"/>
    <w:rsid w:val="00571AA6"/>
    <w:rsid w:val="0057264F"/>
    <w:rsid w:val="0057722F"/>
    <w:rsid w:val="0057747D"/>
    <w:rsid w:val="00577CD8"/>
    <w:rsid w:val="005848E1"/>
    <w:rsid w:val="00591E0B"/>
    <w:rsid w:val="00591F50"/>
    <w:rsid w:val="00593964"/>
    <w:rsid w:val="00595A09"/>
    <w:rsid w:val="005A32FB"/>
    <w:rsid w:val="005A766D"/>
    <w:rsid w:val="005A7F3B"/>
    <w:rsid w:val="005B4295"/>
    <w:rsid w:val="005C41E7"/>
    <w:rsid w:val="005C6497"/>
    <w:rsid w:val="005C6E63"/>
    <w:rsid w:val="005D24C7"/>
    <w:rsid w:val="005D5EC2"/>
    <w:rsid w:val="005D7BA8"/>
    <w:rsid w:val="005E2BF0"/>
    <w:rsid w:val="005E52A2"/>
    <w:rsid w:val="005E692D"/>
    <w:rsid w:val="005F0A83"/>
    <w:rsid w:val="005F5913"/>
    <w:rsid w:val="005F6C1A"/>
    <w:rsid w:val="00600B92"/>
    <w:rsid w:val="00606683"/>
    <w:rsid w:val="00617F37"/>
    <w:rsid w:val="00620C7B"/>
    <w:rsid w:val="00620F82"/>
    <w:rsid w:val="00623F80"/>
    <w:rsid w:val="006256CD"/>
    <w:rsid w:val="0062570E"/>
    <w:rsid w:val="00625814"/>
    <w:rsid w:val="00626A09"/>
    <w:rsid w:val="00636BD8"/>
    <w:rsid w:val="00641787"/>
    <w:rsid w:val="006444B2"/>
    <w:rsid w:val="0064769A"/>
    <w:rsid w:val="00647D09"/>
    <w:rsid w:val="00651A19"/>
    <w:rsid w:val="0066043E"/>
    <w:rsid w:val="00661727"/>
    <w:rsid w:val="006640D7"/>
    <w:rsid w:val="00664F15"/>
    <w:rsid w:val="00674534"/>
    <w:rsid w:val="00677ECB"/>
    <w:rsid w:val="00685A2F"/>
    <w:rsid w:val="00687770"/>
    <w:rsid w:val="006907B5"/>
    <w:rsid w:val="00692FD8"/>
    <w:rsid w:val="0069331B"/>
    <w:rsid w:val="006A2469"/>
    <w:rsid w:val="006A26BE"/>
    <w:rsid w:val="006A42D2"/>
    <w:rsid w:val="006A4606"/>
    <w:rsid w:val="006A70D3"/>
    <w:rsid w:val="006A781C"/>
    <w:rsid w:val="006B15D5"/>
    <w:rsid w:val="006B2CAE"/>
    <w:rsid w:val="006B2F8C"/>
    <w:rsid w:val="006C1B78"/>
    <w:rsid w:val="006C7370"/>
    <w:rsid w:val="006C7B57"/>
    <w:rsid w:val="006D1392"/>
    <w:rsid w:val="006D48CD"/>
    <w:rsid w:val="006D4A45"/>
    <w:rsid w:val="006E103D"/>
    <w:rsid w:val="006E42C4"/>
    <w:rsid w:val="006F0703"/>
    <w:rsid w:val="006F4162"/>
    <w:rsid w:val="006F4486"/>
    <w:rsid w:val="00700FE6"/>
    <w:rsid w:val="0070668E"/>
    <w:rsid w:val="00707100"/>
    <w:rsid w:val="00716054"/>
    <w:rsid w:val="0072116B"/>
    <w:rsid w:val="00723EF1"/>
    <w:rsid w:val="00727442"/>
    <w:rsid w:val="007305CF"/>
    <w:rsid w:val="007317B1"/>
    <w:rsid w:val="007328D6"/>
    <w:rsid w:val="0073490D"/>
    <w:rsid w:val="007354F2"/>
    <w:rsid w:val="007363B0"/>
    <w:rsid w:val="007369CF"/>
    <w:rsid w:val="00745D33"/>
    <w:rsid w:val="00752DF8"/>
    <w:rsid w:val="007544DB"/>
    <w:rsid w:val="00762067"/>
    <w:rsid w:val="00764FFB"/>
    <w:rsid w:val="00772B6B"/>
    <w:rsid w:val="00773EAB"/>
    <w:rsid w:val="00787027"/>
    <w:rsid w:val="00790284"/>
    <w:rsid w:val="0079123E"/>
    <w:rsid w:val="00797BCC"/>
    <w:rsid w:val="007A0ED8"/>
    <w:rsid w:val="007A116C"/>
    <w:rsid w:val="007A35F8"/>
    <w:rsid w:val="007A7E34"/>
    <w:rsid w:val="007B1595"/>
    <w:rsid w:val="007B1A35"/>
    <w:rsid w:val="007B1DB7"/>
    <w:rsid w:val="007C1ABD"/>
    <w:rsid w:val="007C2BA0"/>
    <w:rsid w:val="007D12C9"/>
    <w:rsid w:val="007D3644"/>
    <w:rsid w:val="007D5006"/>
    <w:rsid w:val="007D54E3"/>
    <w:rsid w:val="007E129B"/>
    <w:rsid w:val="007E4847"/>
    <w:rsid w:val="007E6E2D"/>
    <w:rsid w:val="007F2492"/>
    <w:rsid w:val="007F3901"/>
    <w:rsid w:val="007F4454"/>
    <w:rsid w:val="007F593B"/>
    <w:rsid w:val="007F5E5C"/>
    <w:rsid w:val="00807A87"/>
    <w:rsid w:val="008150A5"/>
    <w:rsid w:val="00815275"/>
    <w:rsid w:val="0081718C"/>
    <w:rsid w:val="00820923"/>
    <w:rsid w:val="00823CA5"/>
    <w:rsid w:val="0082477C"/>
    <w:rsid w:val="008257C0"/>
    <w:rsid w:val="00830E2B"/>
    <w:rsid w:val="00832275"/>
    <w:rsid w:val="00835251"/>
    <w:rsid w:val="00837717"/>
    <w:rsid w:val="0084586C"/>
    <w:rsid w:val="00845E96"/>
    <w:rsid w:val="00845EDA"/>
    <w:rsid w:val="00847D13"/>
    <w:rsid w:val="008502CC"/>
    <w:rsid w:val="00853274"/>
    <w:rsid w:val="00856042"/>
    <w:rsid w:val="00861B93"/>
    <w:rsid w:val="008639B3"/>
    <w:rsid w:val="008645A5"/>
    <w:rsid w:val="0087642D"/>
    <w:rsid w:val="00877551"/>
    <w:rsid w:val="008820B7"/>
    <w:rsid w:val="008A06D9"/>
    <w:rsid w:val="008A3AF4"/>
    <w:rsid w:val="008A5D89"/>
    <w:rsid w:val="008A690C"/>
    <w:rsid w:val="008A7BF2"/>
    <w:rsid w:val="008B2F52"/>
    <w:rsid w:val="008B3710"/>
    <w:rsid w:val="008B6D0C"/>
    <w:rsid w:val="008B7292"/>
    <w:rsid w:val="008B7E6E"/>
    <w:rsid w:val="008C088C"/>
    <w:rsid w:val="008C22FD"/>
    <w:rsid w:val="008C349E"/>
    <w:rsid w:val="008C4C49"/>
    <w:rsid w:val="008C7EF4"/>
    <w:rsid w:val="008D2F72"/>
    <w:rsid w:val="008D57BF"/>
    <w:rsid w:val="008D6097"/>
    <w:rsid w:val="008D7233"/>
    <w:rsid w:val="008E2E70"/>
    <w:rsid w:val="008E36DE"/>
    <w:rsid w:val="008E3CBF"/>
    <w:rsid w:val="008F0BDD"/>
    <w:rsid w:val="008F2B81"/>
    <w:rsid w:val="008F3408"/>
    <w:rsid w:val="008F5CE0"/>
    <w:rsid w:val="009007A6"/>
    <w:rsid w:val="00903EC0"/>
    <w:rsid w:val="0090412F"/>
    <w:rsid w:val="00910087"/>
    <w:rsid w:val="009100F7"/>
    <w:rsid w:val="009127A5"/>
    <w:rsid w:val="00913F0D"/>
    <w:rsid w:val="009222B8"/>
    <w:rsid w:val="009341E9"/>
    <w:rsid w:val="009379CB"/>
    <w:rsid w:val="0094039B"/>
    <w:rsid w:val="009444FD"/>
    <w:rsid w:val="009545D6"/>
    <w:rsid w:val="009605C8"/>
    <w:rsid w:val="00961858"/>
    <w:rsid w:val="00964A1D"/>
    <w:rsid w:val="00964F9F"/>
    <w:rsid w:val="00970481"/>
    <w:rsid w:val="00971B53"/>
    <w:rsid w:val="009739C4"/>
    <w:rsid w:val="00973D90"/>
    <w:rsid w:val="00974073"/>
    <w:rsid w:val="00985CA6"/>
    <w:rsid w:val="00993605"/>
    <w:rsid w:val="00993D8E"/>
    <w:rsid w:val="00994274"/>
    <w:rsid w:val="009947CF"/>
    <w:rsid w:val="009A3902"/>
    <w:rsid w:val="009A5202"/>
    <w:rsid w:val="009A716E"/>
    <w:rsid w:val="009B2215"/>
    <w:rsid w:val="009B414F"/>
    <w:rsid w:val="009B5784"/>
    <w:rsid w:val="009B7510"/>
    <w:rsid w:val="009C236F"/>
    <w:rsid w:val="009C51E2"/>
    <w:rsid w:val="009C5D5A"/>
    <w:rsid w:val="009C61BC"/>
    <w:rsid w:val="009C6B45"/>
    <w:rsid w:val="009D06D6"/>
    <w:rsid w:val="009D0D36"/>
    <w:rsid w:val="009D11E4"/>
    <w:rsid w:val="009D1592"/>
    <w:rsid w:val="009D3E41"/>
    <w:rsid w:val="009D4FF6"/>
    <w:rsid w:val="009D52AE"/>
    <w:rsid w:val="009D7959"/>
    <w:rsid w:val="009E1842"/>
    <w:rsid w:val="009E4710"/>
    <w:rsid w:val="009F5772"/>
    <w:rsid w:val="009F5B79"/>
    <w:rsid w:val="009F79D7"/>
    <w:rsid w:val="00A025C0"/>
    <w:rsid w:val="00A05AF2"/>
    <w:rsid w:val="00A075B1"/>
    <w:rsid w:val="00A07DBD"/>
    <w:rsid w:val="00A1021F"/>
    <w:rsid w:val="00A10350"/>
    <w:rsid w:val="00A12307"/>
    <w:rsid w:val="00A14E08"/>
    <w:rsid w:val="00A20C13"/>
    <w:rsid w:val="00A215FC"/>
    <w:rsid w:val="00A22331"/>
    <w:rsid w:val="00A22971"/>
    <w:rsid w:val="00A26710"/>
    <w:rsid w:val="00A2679A"/>
    <w:rsid w:val="00A278C3"/>
    <w:rsid w:val="00A30DCD"/>
    <w:rsid w:val="00A3332F"/>
    <w:rsid w:val="00A35C30"/>
    <w:rsid w:val="00A41E7A"/>
    <w:rsid w:val="00A43A70"/>
    <w:rsid w:val="00A440B8"/>
    <w:rsid w:val="00A4476B"/>
    <w:rsid w:val="00A46B33"/>
    <w:rsid w:val="00A55776"/>
    <w:rsid w:val="00A57928"/>
    <w:rsid w:val="00A71319"/>
    <w:rsid w:val="00A75498"/>
    <w:rsid w:val="00A77DFD"/>
    <w:rsid w:val="00A8090A"/>
    <w:rsid w:val="00A83B1F"/>
    <w:rsid w:val="00A876A7"/>
    <w:rsid w:val="00A91D86"/>
    <w:rsid w:val="00A93F3B"/>
    <w:rsid w:val="00A94B56"/>
    <w:rsid w:val="00AA6556"/>
    <w:rsid w:val="00AB014D"/>
    <w:rsid w:val="00AB4280"/>
    <w:rsid w:val="00AC30E0"/>
    <w:rsid w:val="00AC3DE8"/>
    <w:rsid w:val="00AD28A0"/>
    <w:rsid w:val="00AD2A6B"/>
    <w:rsid w:val="00AD4C0B"/>
    <w:rsid w:val="00AD66D4"/>
    <w:rsid w:val="00AE0583"/>
    <w:rsid w:val="00AE1975"/>
    <w:rsid w:val="00AE2064"/>
    <w:rsid w:val="00AE3DAA"/>
    <w:rsid w:val="00AE3FA3"/>
    <w:rsid w:val="00AE43B0"/>
    <w:rsid w:val="00AE5138"/>
    <w:rsid w:val="00AF0CAE"/>
    <w:rsid w:val="00AF12A4"/>
    <w:rsid w:val="00AF131F"/>
    <w:rsid w:val="00AF37C9"/>
    <w:rsid w:val="00AF61F0"/>
    <w:rsid w:val="00AF6886"/>
    <w:rsid w:val="00B01AB4"/>
    <w:rsid w:val="00B0339A"/>
    <w:rsid w:val="00B0497A"/>
    <w:rsid w:val="00B04B2D"/>
    <w:rsid w:val="00B0559D"/>
    <w:rsid w:val="00B075D2"/>
    <w:rsid w:val="00B13D24"/>
    <w:rsid w:val="00B14B86"/>
    <w:rsid w:val="00B172DC"/>
    <w:rsid w:val="00B17326"/>
    <w:rsid w:val="00B2415C"/>
    <w:rsid w:val="00B26817"/>
    <w:rsid w:val="00B27A24"/>
    <w:rsid w:val="00B32C96"/>
    <w:rsid w:val="00B33488"/>
    <w:rsid w:val="00B405B6"/>
    <w:rsid w:val="00B42840"/>
    <w:rsid w:val="00B455D0"/>
    <w:rsid w:val="00B4576E"/>
    <w:rsid w:val="00B460C3"/>
    <w:rsid w:val="00B57B8F"/>
    <w:rsid w:val="00B57F66"/>
    <w:rsid w:val="00B60D9D"/>
    <w:rsid w:val="00B64159"/>
    <w:rsid w:val="00B64648"/>
    <w:rsid w:val="00B6541B"/>
    <w:rsid w:val="00B67FE3"/>
    <w:rsid w:val="00B75F10"/>
    <w:rsid w:val="00B809E6"/>
    <w:rsid w:val="00B86D69"/>
    <w:rsid w:val="00B86E25"/>
    <w:rsid w:val="00B92DEC"/>
    <w:rsid w:val="00B9388F"/>
    <w:rsid w:val="00BA1C79"/>
    <w:rsid w:val="00BA54E0"/>
    <w:rsid w:val="00BB59E8"/>
    <w:rsid w:val="00BB607C"/>
    <w:rsid w:val="00BB766C"/>
    <w:rsid w:val="00BC0CCC"/>
    <w:rsid w:val="00BC24E1"/>
    <w:rsid w:val="00BC3950"/>
    <w:rsid w:val="00BC47A5"/>
    <w:rsid w:val="00BC61BC"/>
    <w:rsid w:val="00BD190C"/>
    <w:rsid w:val="00BD5E47"/>
    <w:rsid w:val="00C0514E"/>
    <w:rsid w:val="00C10A15"/>
    <w:rsid w:val="00C13576"/>
    <w:rsid w:val="00C17AFE"/>
    <w:rsid w:val="00C24947"/>
    <w:rsid w:val="00C32C7B"/>
    <w:rsid w:val="00C37203"/>
    <w:rsid w:val="00C401E8"/>
    <w:rsid w:val="00C44592"/>
    <w:rsid w:val="00C5340D"/>
    <w:rsid w:val="00C546CB"/>
    <w:rsid w:val="00C5710C"/>
    <w:rsid w:val="00C621F9"/>
    <w:rsid w:val="00C633EB"/>
    <w:rsid w:val="00C65896"/>
    <w:rsid w:val="00C65C88"/>
    <w:rsid w:val="00C7158B"/>
    <w:rsid w:val="00C7190D"/>
    <w:rsid w:val="00C72180"/>
    <w:rsid w:val="00C72FFC"/>
    <w:rsid w:val="00C756FA"/>
    <w:rsid w:val="00C83DBA"/>
    <w:rsid w:val="00C8561F"/>
    <w:rsid w:val="00C95350"/>
    <w:rsid w:val="00C9729A"/>
    <w:rsid w:val="00CA19FE"/>
    <w:rsid w:val="00CA2724"/>
    <w:rsid w:val="00CA312B"/>
    <w:rsid w:val="00CA75FC"/>
    <w:rsid w:val="00CB21C1"/>
    <w:rsid w:val="00CB7F6D"/>
    <w:rsid w:val="00CC074F"/>
    <w:rsid w:val="00CC0AEF"/>
    <w:rsid w:val="00CC2AF9"/>
    <w:rsid w:val="00CC6B94"/>
    <w:rsid w:val="00CD16AA"/>
    <w:rsid w:val="00CE3C42"/>
    <w:rsid w:val="00CE596C"/>
    <w:rsid w:val="00CE6D92"/>
    <w:rsid w:val="00CE74E7"/>
    <w:rsid w:val="00CE75BA"/>
    <w:rsid w:val="00CF194C"/>
    <w:rsid w:val="00CF2F9F"/>
    <w:rsid w:val="00CF5149"/>
    <w:rsid w:val="00CF5531"/>
    <w:rsid w:val="00D00364"/>
    <w:rsid w:val="00D018BF"/>
    <w:rsid w:val="00D158B4"/>
    <w:rsid w:val="00D1597E"/>
    <w:rsid w:val="00D179CF"/>
    <w:rsid w:val="00D230D1"/>
    <w:rsid w:val="00D25986"/>
    <w:rsid w:val="00D34F84"/>
    <w:rsid w:val="00D350FB"/>
    <w:rsid w:val="00D35F55"/>
    <w:rsid w:val="00D363FF"/>
    <w:rsid w:val="00D36E74"/>
    <w:rsid w:val="00D4645C"/>
    <w:rsid w:val="00D516B0"/>
    <w:rsid w:val="00D51D19"/>
    <w:rsid w:val="00D53C60"/>
    <w:rsid w:val="00D55D4B"/>
    <w:rsid w:val="00D570EA"/>
    <w:rsid w:val="00D61799"/>
    <w:rsid w:val="00D6259E"/>
    <w:rsid w:val="00D62849"/>
    <w:rsid w:val="00D65336"/>
    <w:rsid w:val="00D66828"/>
    <w:rsid w:val="00D672E3"/>
    <w:rsid w:val="00D735E2"/>
    <w:rsid w:val="00D73AC5"/>
    <w:rsid w:val="00D826AB"/>
    <w:rsid w:val="00D84BDB"/>
    <w:rsid w:val="00D85FF3"/>
    <w:rsid w:val="00D8611B"/>
    <w:rsid w:val="00D91D58"/>
    <w:rsid w:val="00D93685"/>
    <w:rsid w:val="00D95042"/>
    <w:rsid w:val="00DA0EE3"/>
    <w:rsid w:val="00DA580C"/>
    <w:rsid w:val="00DB06DE"/>
    <w:rsid w:val="00DB12D9"/>
    <w:rsid w:val="00DB1377"/>
    <w:rsid w:val="00DB231C"/>
    <w:rsid w:val="00DB2C2F"/>
    <w:rsid w:val="00DB7017"/>
    <w:rsid w:val="00DC4DD5"/>
    <w:rsid w:val="00DC7C0A"/>
    <w:rsid w:val="00DD01D9"/>
    <w:rsid w:val="00DE1743"/>
    <w:rsid w:val="00DE2031"/>
    <w:rsid w:val="00DE2AEE"/>
    <w:rsid w:val="00DE6244"/>
    <w:rsid w:val="00DF4851"/>
    <w:rsid w:val="00E008F9"/>
    <w:rsid w:val="00E0552B"/>
    <w:rsid w:val="00E05C90"/>
    <w:rsid w:val="00E16CD7"/>
    <w:rsid w:val="00E16F03"/>
    <w:rsid w:val="00E21276"/>
    <w:rsid w:val="00E316B6"/>
    <w:rsid w:val="00E32BFE"/>
    <w:rsid w:val="00E33AFE"/>
    <w:rsid w:val="00E37752"/>
    <w:rsid w:val="00E419C0"/>
    <w:rsid w:val="00E4272B"/>
    <w:rsid w:val="00E5091F"/>
    <w:rsid w:val="00E52B49"/>
    <w:rsid w:val="00E531AD"/>
    <w:rsid w:val="00E541C7"/>
    <w:rsid w:val="00E544C5"/>
    <w:rsid w:val="00E54ABB"/>
    <w:rsid w:val="00E54BF3"/>
    <w:rsid w:val="00E6079C"/>
    <w:rsid w:val="00E607A9"/>
    <w:rsid w:val="00E8176B"/>
    <w:rsid w:val="00E8217D"/>
    <w:rsid w:val="00E83814"/>
    <w:rsid w:val="00E83893"/>
    <w:rsid w:val="00E85C6B"/>
    <w:rsid w:val="00E926BC"/>
    <w:rsid w:val="00E95549"/>
    <w:rsid w:val="00E9706E"/>
    <w:rsid w:val="00EA1BC9"/>
    <w:rsid w:val="00EA2E2D"/>
    <w:rsid w:val="00EA7BAA"/>
    <w:rsid w:val="00EB0D8B"/>
    <w:rsid w:val="00EB4D92"/>
    <w:rsid w:val="00EC0248"/>
    <w:rsid w:val="00EC7913"/>
    <w:rsid w:val="00ED09BA"/>
    <w:rsid w:val="00ED17D5"/>
    <w:rsid w:val="00EE1659"/>
    <w:rsid w:val="00EE278A"/>
    <w:rsid w:val="00EF0FE1"/>
    <w:rsid w:val="00EF469C"/>
    <w:rsid w:val="00EF62E1"/>
    <w:rsid w:val="00EF724F"/>
    <w:rsid w:val="00F009FB"/>
    <w:rsid w:val="00F01F18"/>
    <w:rsid w:val="00F06822"/>
    <w:rsid w:val="00F07695"/>
    <w:rsid w:val="00F10FC2"/>
    <w:rsid w:val="00F11020"/>
    <w:rsid w:val="00F11F9C"/>
    <w:rsid w:val="00F166AE"/>
    <w:rsid w:val="00F214E0"/>
    <w:rsid w:val="00F2260E"/>
    <w:rsid w:val="00F24F69"/>
    <w:rsid w:val="00F306D0"/>
    <w:rsid w:val="00F311B3"/>
    <w:rsid w:val="00F337F7"/>
    <w:rsid w:val="00F35A23"/>
    <w:rsid w:val="00F411B4"/>
    <w:rsid w:val="00F433B7"/>
    <w:rsid w:val="00F455D3"/>
    <w:rsid w:val="00F47A9D"/>
    <w:rsid w:val="00F5297B"/>
    <w:rsid w:val="00F543CF"/>
    <w:rsid w:val="00F55E3B"/>
    <w:rsid w:val="00F570B4"/>
    <w:rsid w:val="00F62553"/>
    <w:rsid w:val="00F64A50"/>
    <w:rsid w:val="00F65D27"/>
    <w:rsid w:val="00F66831"/>
    <w:rsid w:val="00F722CC"/>
    <w:rsid w:val="00F72ABD"/>
    <w:rsid w:val="00F74144"/>
    <w:rsid w:val="00F74BF8"/>
    <w:rsid w:val="00F81991"/>
    <w:rsid w:val="00F81DBC"/>
    <w:rsid w:val="00F838B4"/>
    <w:rsid w:val="00F84824"/>
    <w:rsid w:val="00F84A81"/>
    <w:rsid w:val="00F86DC4"/>
    <w:rsid w:val="00F870D4"/>
    <w:rsid w:val="00F871F5"/>
    <w:rsid w:val="00F8727E"/>
    <w:rsid w:val="00F87974"/>
    <w:rsid w:val="00F91B88"/>
    <w:rsid w:val="00F97D4D"/>
    <w:rsid w:val="00FA3609"/>
    <w:rsid w:val="00FA546D"/>
    <w:rsid w:val="00FA6568"/>
    <w:rsid w:val="00FA764C"/>
    <w:rsid w:val="00FA7C9D"/>
    <w:rsid w:val="00FB5167"/>
    <w:rsid w:val="00FC0862"/>
    <w:rsid w:val="00FC2EF6"/>
    <w:rsid w:val="00FC3726"/>
    <w:rsid w:val="00FC3C9B"/>
    <w:rsid w:val="00FC3E15"/>
    <w:rsid w:val="00FC66C5"/>
    <w:rsid w:val="00FD399F"/>
    <w:rsid w:val="00FD66F8"/>
    <w:rsid w:val="00FD687D"/>
    <w:rsid w:val="00FE17DC"/>
    <w:rsid w:val="00FE685C"/>
    <w:rsid w:val="00FE73C6"/>
    <w:rsid w:val="00FF1BC9"/>
    <w:rsid w:val="00FF2311"/>
    <w:rsid w:val="00FF59DB"/>
    <w:rsid w:val="00FF6F9D"/>
    <w:rsid w:val="00FF76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1B782"/>
  <w15:docId w15:val="{573A6393-5152-43E8-930E-5D746583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17F37"/>
    <w:rPr>
      <w:lang w:val="nl-NL" w:eastAsia="nl-NL"/>
    </w:rPr>
  </w:style>
  <w:style w:type="paragraph" w:styleId="Kop1">
    <w:name w:val="heading 1"/>
    <w:basedOn w:val="Standaard"/>
    <w:next w:val="Standaard"/>
    <w:link w:val="Kop1Char"/>
    <w:qFormat/>
    <w:rsid w:val="00CF51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qFormat/>
    <w:rsid w:val="003C20D2"/>
    <w:pPr>
      <w:keepNext/>
      <w:spacing w:before="60"/>
      <w:outlineLvl w:val="1"/>
    </w:pPr>
    <w:rPr>
      <w:rFonts w:ascii="Arial" w:hAnsi="Arial"/>
      <w:b/>
      <w:sz w:val="18"/>
    </w:rPr>
  </w:style>
  <w:style w:type="paragraph" w:styleId="Kop3">
    <w:name w:val="heading 3"/>
    <w:basedOn w:val="Standaard"/>
    <w:next w:val="Standaard"/>
    <w:link w:val="Kop3Char"/>
    <w:qFormat/>
    <w:rsid w:val="003C20D2"/>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rsid w:val="003C20D2"/>
    <w:pPr>
      <w:numPr>
        <w:ilvl w:val="1"/>
        <w:numId w:val="2"/>
      </w:numPr>
      <w:outlineLvl w:val="1"/>
    </w:pPr>
    <w:rPr>
      <w:rFonts w:ascii="Lucida Sans Unicode" w:hAnsi="Lucida Sans Unicode"/>
      <w:sz w:val="18"/>
    </w:rPr>
  </w:style>
  <w:style w:type="paragraph" w:styleId="Koptekst">
    <w:name w:val="header"/>
    <w:basedOn w:val="Standaard"/>
    <w:rsid w:val="003C20D2"/>
    <w:pPr>
      <w:tabs>
        <w:tab w:val="center" w:pos="4536"/>
        <w:tab w:val="right" w:pos="9072"/>
      </w:tabs>
    </w:pPr>
    <w:rPr>
      <w:rFonts w:ascii="Arial" w:hAnsi="Arial"/>
      <w:sz w:val="18"/>
    </w:rPr>
  </w:style>
  <w:style w:type="character" w:styleId="Paginanummer">
    <w:name w:val="page number"/>
    <w:basedOn w:val="Standaardalinea-lettertype"/>
    <w:rsid w:val="003C20D2"/>
  </w:style>
  <w:style w:type="paragraph" w:styleId="Plattetekst">
    <w:name w:val="Body Text"/>
    <w:basedOn w:val="Standaard"/>
    <w:rsid w:val="003C20D2"/>
    <w:pPr>
      <w:spacing w:before="40" w:after="40"/>
    </w:pPr>
    <w:rPr>
      <w:rFonts w:ascii="Arial" w:hAnsi="Arial"/>
      <w:i/>
      <w:sz w:val="18"/>
    </w:rPr>
  </w:style>
  <w:style w:type="paragraph" w:styleId="Voettekst">
    <w:name w:val="footer"/>
    <w:basedOn w:val="Standaard"/>
    <w:rsid w:val="003C20D2"/>
    <w:pPr>
      <w:tabs>
        <w:tab w:val="center" w:pos="4536"/>
        <w:tab w:val="right" w:pos="9072"/>
      </w:tabs>
    </w:pPr>
  </w:style>
  <w:style w:type="paragraph" w:styleId="Ballontekst">
    <w:name w:val="Balloon Text"/>
    <w:basedOn w:val="Standaard"/>
    <w:semiHidden/>
    <w:rsid w:val="003C20D2"/>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link w:val="TekstopmerkingChar"/>
    <w:uiPriority w:val="99"/>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A3332F"/>
    <w:rPr>
      <w:rFonts w:ascii="Garamond" w:hAnsi="Garamond"/>
      <w:b/>
      <w:sz w:val="22"/>
      <w:lang w:val="nl-NL" w:eastAsia="nl-NL"/>
    </w:rPr>
  </w:style>
  <w:style w:type="paragraph" w:styleId="Lijstalinea">
    <w:name w:val="List Paragraph"/>
    <w:aliases w:val="Lettre d'introduction,List Paragraph1,Recommendation,List Paragraph11,L,CV text,Table text,List Paragraph2,F5 List Paragraph,Dot pt,List Paragraph111,Medium Grid 1 - Accent 21,Numbered Paragraph,Main numbered paragraph"/>
    <w:basedOn w:val="Standaard"/>
    <w:link w:val="LijstalineaChar"/>
    <w:uiPriority w:val="34"/>
    <w:qFormat/>
    <w:rsid w:val="00F8727E"/>
    <w:pPr>
      <w:ind w:left="720"/>
      <w:contextualSpacing/>
    </w:pPr>
  </w:style>
  <w:style w:type="table" w:styleId="Tabelraster">
    <w:name w:val="Table Grid"/>
    <w:basedOn w:val="Standaardtabel"/>
    <w:uiPriority w:val="59"/>
    <w:rsid w:val="00420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rief">
    <w:name w:val="Tekst brief"/>
    <w:basedOn w:val="Tekstopmerking"/>
    <w:semiHidden/>
    <w:rsid w:val="00AE5138"/>
    <w:pPr>
      <w:tabs>
        <w:tab w:val="left" w:pos="284"/>
        <w:tab w:val="left" w:pos="567"/>
        <w:tab w:val="left" w:pos="851"/>
        <w:tab w:val="center" w:pos="4394"/>
        <w:tab w:val="right" w:pos="8789"/>
      </w:tabs>
    </w:pPr>
    <w:rPr>
      <w:rFonts w:ascii="Garamond" w:hAnsi="Garamond"/>
      <w:sz w:val="22"/>
      <w:szCs w:val="22"/>
    </w:rPr>
  </w:style>
  <w:style w:type="paragraph" w:customStyle="1" w:styleId="Default">
    <w:name w:val="Default"/>
    <w:rsid w:val="00346439"/>
    <w:pPr>
      <w:autoSpaceDE w:val="0"/>
      <w:autoSpaceDN w:val="0"/>
      <w:adjustRightInd w:val="0"/>
    </w:pPr>
    <w:rPr>
      <w:rFonts w:ascii="Verdana" w:hAnsi="Verdana" w:cs="Verdana"/>
      <w:color w:val="000000"/>
      <w:sz w:val="24"/>
      <w:szCs w:val="24"/>
    </w:rPr>
  </w:style>
  <w:style w:type="character" w:styleId="Hyperlink">
    <w:name w:val="Hyperlink"/>
    <w:basedOn w:val="Standaardalinea-lettertype"/>
    <w:rsid w:val="00B60D9D"/>
    <w:rPr>
      <w:color w:val="0000FF" w:themeColor="hyperlink"/>
      <w:u w:val="single"/>
    </w:rPr>
  </w:style>
  <w:style w:type="character" w:styleId="GevolgdeHyperlink">
    <w:name w:val="FollowedHyperlink"/>
    <w:basedOn w:val="Standaardalinea-lettertype"/>
    <w:rsid w:val="00B60D9D"/>
    <w:rPr>
      <w:color w:val="800080" w:themeColor="followedHyperlink"/>
      <w:u w:val="single"/>
    </w:rPr>
  </w:style>
  <w:style w:type="paragraph" w:styleId="Revisie">
    <w:name w:val="Revision"/>
    <w:hidden/>
    <w:uiPriority w:val="99"/>
    <w:semiHidden/>
    <w:rsid w:val="001C3EEC"/>
    <w:rPr>
      <w:lang w:val="nl-NL" w:eastAsia="nl-NL"/>
    </w:rPr>
  </w:style>
  <w:style w:type="paragraph" w:customStyle="1" w:styleId="aankruishokje">
    <w:name w:val="aankruishokje"/>
    <w:basedOn w:val="Standaard"/>
    <w:uiPriority w:val="1"/>
    <w:qFormat/>
    <w:rsid w:val="00764FFB"/>
    <w:pPr>
      <w:spacing w:before="40"/>
    </w:pPr>
    <w:rPr>
      <w:rFonts w:ascii="Calibri" w:eastAsiaTheme="minorHAnsi" w:hAnsi="Calibri" w:cs="Calibri"/>
      <w:color w:val="000000" w:themeColor="text1"/>
      <w:sz w:val="18"/>
      <w:szCs w:val="18"/>
      <w:lang w:val="nl-BE" w:eastAsia="en-US"/>
    </w:rPr>
  </w:style>
  <w:style w:type="paragraph" w:customStyle="1" w:styleId="leeg">
    <w:name w:val="leeg"/>
    <w:basedOn w:val="Standaard"/>
    <w:qFormat/>
    <w:rsid w:val="00764FFB"/>
    <w:pPr>
      <w:jc w:val="right"/>
    </w:pPr>
    <w:rPr>
      <w:rFonts w:ascii="Calibri" w:eastAsiaTheme="minorHAnsi" w:hAnsi="Calibri" w:cs="Calibri"/>
      <w:color w:val="000000" w:themeColor="text1"/>
      <w:lang w:val="nl-BE" w:eastAsia="en-US"/>
    </w:rPr>
  </w:style>
  <w:style w:type="paragraph" w:styleId="Voetnoottekst">
    <w:name w:val="footnote text"/>
    <w:basedOn w:val="Standaard"/>
    <w:link w:val="VoetnoottekstChar"/>
    <w:semiHidden/>
    <w:unhideWhenUsed/>
    <w:rsid w:val="009D7959"/>
  </w:style>
  <w:style w:type="character" w:customStyle="1" w:styleId="VoetnoottekstChar">
    <w:name w:val="Voetnoottekst Char"/>
    <w:basedOn w:val="Standaardalinea-lettertype"/>
    <w:link w:val="Voetnoottekst"/>
    <w:semiHidden/>
    <w:rsid w:val="009D7959"/>
    <w:rPr>
      <w:lang w:val="nl-NL" w:eastAsia="nl-NL"/>
    </w:rPr>
  </w:style>
  <w:style w:type="character" w:styleId="Voetnootmarkering">
    <w:name w:val="footnote reference"/>
    <w:basedOn w:val="Standaardalinea-lettertype"/>
    <w:semiHidden/>
    <w:unhideWhenUsed/>
    <w:rsid w:val="009D7959"/>
    <w:rPr>
      <w:vertAlign w:val="superscript"/>
    </w:rPr>
  </w:style>
  <w:style w:type="character" w:customStyle="1" w:styleId="Kop1Char">
    <w:name w:val="Kop 1 Char"/>
    <w:basedOn w:val="Standaardalinea-lettertype"/>
    <w:link w:val="Kop1"/>
    <w:rsid w:val="00CF5149"/>
    <w:rPr>
      <w:rFonts w:asciiTheme="majorHAnsi" w:eastAsiaTheme="majorEastAsia" w:hAnsiTheme="majorHAnsi" w:cstheme="majorBidi"/>
      <w:b/>
      <w:bCs/>
      <w:color w:val="365F91" w:themeColor="accent1" w:themeShade="BF"/>
      <w:sz w:val="28"/>
      <w:szCs w:val="28"/>
      <w:lang w:val="nl-NL" w:eastAsia="nl-NL"/>
    </w:rPr>
  </w:style>
  <w:style w:type="table" w:styleId="Tabelraster1">
    <w:name w:val="Table Grid 1"/>
    <w:basedOn w:val="Standaardtabel"/>
    <w:rsid w:val="00CF51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ekstopmerkingChar">
    <w:name w:val="Tekst opmerking Char"/>
    <w:basedOn w:val="Standaardalinea-lettertype"/>
    <w:link w:val="Tekstopmerking"/>
    <w:uiPriority w:val="99"/>
    <w:rsid w:val="00CF5149"/>
    <w:rPr>
      <w:lang w:val="nl-NL" w:eastAsia="nl-NL"/>
    </w:rPr>
  </w:style>
  <w:style w:type="paragraph" w:customStyle="1" w:styleId="pf0">
    <w:name w:val="pf0"/>
    <w:basedOn w:val="Standaard"/>
    <w:rsid w:val="00E6079C"/>
    <w:pPr>
      <w:spacing w:before="100" w:beforeAutospacing="1" w:after="100" w:afterAutospacing="1"/>
    </w:pPr>
    <w:rPr>
      <w:sz w:val="24"/>
      <w:szCs w:val="24"/>
      <w:lang w:val="nl-BE" w:eastAsia="nl-BE"/>
    </w:rPr>
  </w:style>
  <w:style w:type="character" w:customStyle="1" w:styleId="cf01">
    <w:name w:val="cf01"/>
    <w:basedOn w:val="Standaardalinea-lettertype"/>
    <w:rsid w:val="00E6079C"/>
    <w:rPr>
      <w:rFonts w:ascii="Segoe UI" w:hAnsi="Segoe UI" w:cs="Segoe UI" w:hint="default"/>
      <w:sz w:val="18"/>
      <w:szCs w:val="18"/>
    </w:rPr>
  </w:style>
  <w:style w:type="character" w:customStyle="1" w:styleId="cf11">
    <w:name w:val="cf11"/>
    <w:basedOn w:val="Standaardalinea-lettertype"/>
    <w:rsid w:val="00E6079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8B2F52"/>
    <w:rPr>
      <w:color w:val="605E5C"/>
      <w:shd w:val="clear" w:color="auto" w:fill="E1DFDD"/>
    </w:rPr>
  </w:style>
  <w:style w:type="character" w:customStyle="1" w:styleId="cf21">
    <w:name w:val="cf21"/>
    <w:basedOn w:val="Standaardalinea-lettertype"/>
    <w:rsid w:val="00636BD8"/>
    <w:rPr>
      <w:rFonts w:ascii="Segoe UI" w:hAnsi="Segoe UI" w:cs="Segoe UI" w:hint="default"/>
      <w:sz w:val="18"/>
      <w:szCs w:val="18"/>
    </w:rPr>
  </w:style>
  <w:style w:type="character" w:customStyle="1" w:styleId="cf31">
    <w:name w:val="cf31"/>
    <w:basedOn w:val="Standaardalinea-lettertype"/>
    <w:rsid w:val="00636BD8"/>
    <w:rPr>
      <w:rFonts w:ascii="Segoe UI" w:hAnsi="Segoe UI" w:cs="Segoe UI" w:hint="default"/>
      <w:b/>
      <w:bCs/>
      <w:sz w:val="18"/>
      <w:szCs w:val="18"/>
    </w:rPr>
  </w:style>
  <w:style w:type="character" w:customStyle="1" w:styleId="LijstalineaChar">
    <w:name w:val="Lijstalinea Char"/>
    <w:aliases w:val="Lettre d'introduction Char,List Paragraph1 Char,Recommendation Char,List Paragraph11 Char,L Char,CV text Char,Table text Char,List Paragraph2 Char,F5 List Paragraph Char,Dot pt Char,List Paragraph111 Char,Medium Grid 1 - Accent 21 Char"/>
    <w:link w:val="Lijstalinea"/>
    <w:uiPriority w:val="34"/>
    <w:qFormat/>
    <w:locked/>
    <w:rsid w:val="00A1021F"/>
    <w:rPr>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4414">
      <w:bodyDiv w:val="1"/>
      <w:marLeft w:val="0"/>
      <w:marRight w:val="0"/>
      <w:marTop w:val="0"/>
      <w:marBottom w:val="0"/>
      <w:divBdr>
        <w:top w:val="none" w:sz="0" w:space="0" w:color="auto"/>
        <w:left w:val="none" w:sz="0" w:space="0" w:color="auto"/>
        <w:bottom w:val="none" w:sz="0" w:space="0" w:color="auto"/>
        <w:right w:val="none" w:sz="0" w:space="0" w:color="auto"/>
      </w:divBdr>
    </w:div>
    <w:div w:id="444429867">
      <w:bodyDiv w:val="1"/>
      <w:marLeft w:val="0"/>
      <w:marRight w:val="0"/>
      <w:marTop w:val="0"/>
      <w:marBottom w:val="0"/>
      <w:divBdr>
        <w:top w:val="none" w:sz="0" w:space="0" w:color="auto"/>
        <w:left w:val="none" w:sz="0" w:space="0" w:color="auto"/>
        <w:bottom w:val="none" w:sz="0" w:space="0" w:color="auto"/>
        <w:right w:val="none" w:sz="0" w:space="0" w:color="auto"/>
      </w:divBdr>
    </w:div>
    <w:div w:id="664865965">
      <w:bodyDiv w:val="1"/>
      <w:marLeft w:val="0"/>
      <w:marRight w:val="0"/>
      <w:marTop w:val="0"/>
      <w:marBottom w:val="0"/>
      <w:divBdr>
        <w:top w:val="none" w:sz="0" w:space="0" w:color="auto"/>
        <w:left w:val="none" w:sz="0" w:space="0" w:color="auto"/>
        <w:bottom w:val="none" w:sz="0" w:space="0" w:color="auto"/>
        <w:right w:val="none" w:sz="0" w:space="0" w:color="auto"/>
      </w:divBdr>
    </w:div>
    <w:div w:id="688722929">
      <w:bodyDiv w:val="1"/>
      <w:marLeft w:val="0"/>
      <w:marRight w:val="0"/>
      <w:marTop w:val="0"/>
      <w:marBottom w:val="0"/>
      <w:divBdr>
        <w:top w:val="none" w:sz="0" w:space="0" w:color="auto"/>
        <w:left w:val="none" w:sz="0" w:space="0" w:color="auto"/>
        <w:bottom w:val="none" w:sz="0" w:space="0" w:color="auto"/>
        <w:right w:val="none" w:sz="0" w:space="0" w:color="auto"/>
      </w:divBdr>
    </w:div>
    <w:div w:id="1144006461">
      <w:bodyDiv w:val="1"/>
      <w:marLeft w:val="0"/>
      <w:marRight w:val="0"/>
      <w:marTop w:val="0"/>
      <w:marBottom w:val="0"/>
      <w:divBdr>
        <w:top w:val="none" w:sz="0" w:space="0" w:color="auto"/>
        <w:left w:val="none" w:sz="0" w:space="0" w:color="auto"/>
        <w:bottom w:val="none" w:sz="0" w:space="0" w:color="auto"/>
        <w:right w:val="none" w:sz="0" w:space="0" w:color="auto"/>
      </w:divBdr>
    </w:div>
    <w:div w:id="1220240900">
      <w:bodyDiv w:val="1"/>
      <w:marLeft w:val="0"/>
      <w:marRight w:val="0"/>
      <w:marTop w:val="0"/>
      <w:marBottom w:val="0"/>
      <w:divBdr>
        <w:top w:val="none" w:sz="0" w:space="0" w:color="auto"/>
        <w:left w:val="none" w:sz="0" w:space="0" w:color="auto"/>
        <w:bottom w:val="none" w:sz="0" w:space="0" w:color="auto"/>
        <w:right w:val="none" w:sz="0" w:space="0" w:color="auto"/>
      </w:divBdr>
    </w:div>
    <w:div w:id="1903175318">
      <w:bodyDiv w:val="1"/>
      <w:marLeft w:val="0"/>
      <w:marRight w:val="0"/>
      <w:marTop w:val="0"/>
      <w:marBottom w:val="0"/>
      <w:divBdr>
        <w:top w:val="none" w:sz="0" w:space="0" w:color="auto"/>
        <w:left w:val="none" w:sz="0" w:space="0" w:color="auto"/>
        <w:bottom w:val="none" w:sz="0" w:space="0" w:color="auto"/>
        <w:right w:val="none" w:sz="0" w:space="0" w:color="auto"/>
      </w:divBdr>
    </w:div>
    <w:div w:id="1932199615">
      <w:bodyDiv w:val="1"/>
      <w:marLeft w:val="0"/>
      <w:marRight w:val="0"/>
      <w:marTop w:val="0"/>
      <w:marBottom w:val="0"/>
      <w:divBdr>
        <w:top w:val="none" w:sz="0" w:space="0" w:color="auto"/>
        <w:left w:val="none" w:sz="0" w:space="0" w:color="auto"/>
        <w:bottom w:val="none" w:sz="0" w:space="0" w:color="auto"/>
        <w:right w:val="none" w:sz="0" w:space="0" w:color="auto"/>
      </w:divBdr>
      <w:divsChild>
        <w:div w:id="1641501428">
          <w:marLeft w:val="1354"/>
          <w:marRight w:val="0"/>
          <w:marTop w:val="60"/>
          <w:marBottom w:val="0"/>
          <w:divBdr>
            <w:top w:val="none" w:sz="0" w:space="0" w:color="auto"/>
            <w:left w:val="none" w:sz="0" w:space="0" w:color="auto"/>
            <w:bottom w:val="none" w:sz="0" w:space="0" w:color="auto"/>
            <w:right w:val="none" w:sz="0" w:space="0" w:color="auto"/>
          </w:divBdr>
        </w:div>
      </w:divsChild>
    </w:div>
    <w:div w:id="209173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lv.vlaanderen.b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v.vlaanderen.be/nl/landbouwbeleid/plattelandsontwikkeling/communicatieverplichtingen-begunstigd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U2XPN2SK7TD2-635421087-85</_dlc_DocId>
    <_dlc_DocIdUrl xmlns="4289bab3-3504-4f8e-afb3-82b5123a0f0f">
      <Url>https://lvportaal/centrale/wetgeving/_layouts/15/DocIdRedir.aspx?ID=U2XPN2SK7TD2-635421087-85</Url>
      <Description>U2XPN2SK7TD2-635421087-85</Description>
    </_dlc_DocIdUrl>
    <Onderwerp xmlns="fb0cd5d6-39fa-486d-9568-31aec6ea5cda">Info</Onderwerp>
    <Thema xmlns="fb0cd5d6-39fa-486d-9568-31aec6ea5cda">AKIS</Thema>
    <Versiegeschiedenis xmlns="fb0cd5d6-39fa-486d-9568-31aec6ea5cda" xsi:nil="true"/>
    <Status xmlns="fb0cd5d6-39fa-486d-9568-31aec6ea5c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44A56F177DDF94498DFB35673EB3428" ma:contentTypeVersion="6" ma:contentTypeDescription="Een nieuw document maken." ma:contentTypeScope="" ma:versionID="fc69eada84eb1232940a3cf3a792fe23">
  <xsd:schema xmlns:xsd="http://www.w3.org/2001/XMLSchema" xmlns:xs="http://www.w3.org/2001/XMLSchema" xmlns:p="http://schemas.microsoft.com/office/2006/metadata/properties" xmlns:ns2="4289bab3-3504-4f8e-afb3-82b5123a0f0f" xmlns:ns3="fb0cd5d6-39fa-486d-9568-31aec6ea5cda" xmlns:ns4="ea3e4b61-073b-4c8e-a63b-4487d4000c13" targetNamespace="http://schemas.microsoft.com/office/2006/metadata/properties" ma:root="true" ma:fieldsID="fccacbdcea93c6d293189a1ac881c3bb" ns2:_="" ns3:_="" ns4:_="">
    <xsd:import namespace="4289bab3-3504-4f8e-afb3-82b5123a0f0f"/>
    <xsd:import namespace="fb0cd5d6-39fa-486d-9568-31aec6ea5cda"/>
    <xsd:import namespace="ea3e4b61-073b-4c8e-a63b-4487d4000c13"/>
    <xsd:element name="properties">
      <xsd:complexType>
        <xsd:sequence>
          <xsd:element name="documentManagement">
            <xsd:complexType>
              <xsd:all>
                <xsd:element ref="ns2:_dlc_DocId" minOccurs="0"/>
                <xsd:element ref="ns2:_dlc_DocIdUrl" minOccurs="0"/>
                <xsd:element ref="ns2:_dlc_DocIdPersistId" minOccurs="0"/>
                <xsd:element ref="ns3:Thema" minOccurs="0"/>
                <xsd:element ref="ns3:Status" minOccurs="0"/>
                <xsd:element ref="ns3:Versiegeschiedenis" minOccurs="0"/>
                <xsd:element ref="ns3:Onderwerp"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0cd5d6-39fa-486d-9568-31aec6ea5cda" elementFormDefault="qualified">
    <xsd:import namespace="http://schemas.microsoft.com/office/2006/documentManagement/types"/>
    <xsd:import namespace="http://schemas.microsoft.com/office/infopath/2007/PartnerControls"/>
    <xsd:element name="Thema" ma:index="11" nillable="true" ma:displayName="Thema" ma:internalName="Thema">
      <xsd:simpleType>
        <xsd:restriction base="dms:Text">
          <xsd:maxLength value="255"/>
        </xsd:restriction>
      </xsd:simpleType>
    </xsd:element>
    <xsd:element name="Status" ma:index="12" nillable="true" ma:displayName="Status" ma:internalName="Status">
      <xsd:simpleType>
        <xsd:restriction base="dms:Text">
          <xsd:maxLength value="255"/>
        </xsd:restriction>
      </xsd:simpleType>
    </xsd:element>
    <xsd:element name="Versiegeschiedenis" ma:index="13" nillable="true" ma:displayName="Versiegeschiedenis" ma:indexed="true" ma:internalName="Versiegeschiedenis">
      <xsd:simpleType>
        <xsd:restriction base="dms:Text">
          <xsd:maxLength value="255"/>
        </xsd:restriction>
      </xsd:simpleType>
    </xsd:element>
    <xsd:element name="Onderwerp" ma:index="14" nillable="true" ma:displayName="Onderwerp" ma:indexed="true" ma:internalName="Onderwer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3e4b61-073b-4c8e-a63b-4487d4000c1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F413E-C44B-475E-B205-2D86AA35C51F}">
  <ds:schemaRefs>
    <ds:schemaRef ds:uri="http://schemas.microsoft.com/office/2006/documentManagement/types"/>
    <ds:schemaRef ds:uri="http://purl.org/dc/terms/"/>
    <ds:schemaRef ds:uri="ea3e4b61-073b-4c8e-a63b-4487d4000c13"/>
    <ds:schemaRef ds:uri="http://schemas.openxmlformats.org/package/2006/metadata/core-properties"/>
    <ds:schemaRef ds:uri="4289bab3-3504-4f8e-afb3-82b5123a0f0f"/>
    <ds:schemaRef ds:uri="http://schemas.microsoft.com/office/infopath/2007/PartnerControls"/>
    <ds:schemaRef ds:uri="http://schemas.microsoft.com/office/2006/metadata/properties"/>
    <ds:schemaRef ds:uri="http://www.w3.org/XML/1998/namespace"/>
    <ds:schemaRef ds:uri="fb0cd5d6-39fa-486d-9568-31aec6ea5cda"/>
    <ds:schemaRef ds:uri="http://purl.org/dc/dcmitype/"/>
    <ds:schemaRef ds:uri="http://purl.org/dc/elements/1.1/"/>
  </ds:schemaRefs>
</ds:datastoreItem>
</file>

<file path=customXml/itemProps2.xml><?xml version="1.0" encoding="utf-8"?>
<ds:datastoreItem xmlns:ds="http://schemas.openxmlformats.org/officeDocument/2006/customXml" ds:itemID="{6CEBAA09-095B-4B90-BD42-CFF5BE9F9401}">
  <ds:schemaRefs>
    <ds:schemaRef ds:uri="http://schemas.openxmlformats.org/officeDocument/2006/bibliography"/>
  </ds:schemaRefs>
</ds:datastoreItem>
</file>

<file path=customXml/itemProps3.xml><?xml version="1.0" encoding="utf-8"?>
<ds:datastoreItem xmlns:ds="http://schemas.openxmlformats.org/officeDocument/2006/customXml" ds:itemID="{E1B9ED52-8AD8-4D3B-81A6-CE2530127764}">
  <ds:schemaRefs>
    <ds:schemaRef ds:uri="http://schemas.microsoft.com/sharepoint/events"/>
  </ds:schemaRefs>
</ds:datastoreItem>
</file>

<file path=customXml/itemProps4.xml><?xml version="1.0" encoding="utf-8"?>
<ds:datastoreItem xmlns:ds="http://schemas.openxmlformats.org/officeDocument/2006/customXml" ds:itemID="{166843A1-3024-4447-BD20-66AA7BF09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fb0cd5d6-39fa-486d-9568-31aec6ea5cda"/>
    <ds:schemaRef ds:uri="ea3e4b61-073b-4c8e-a63b-4487d4000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F87FD7-6BD0-4713-9099-19497F7190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2231</Words>
  <Characters>15933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Aanvraag subsidie w&amp;w</vt:lpstr>
    </vt:vector>
  </TitlesOfParts>
  <Company>Vlaamse Overheid</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subsidie w&amp;w</dc:title>
  <dc:creator>Koen Van der Elst</dc:creator>
  <cp:lastModifiedBy>Joris Aertsens</cp:lastModifiedBy>
  <cp:revision>4</cp:revision>
  <cp:lastPrinted>2018-06-01T11:22:00Z</cp:lastPrinted>
  <dcterms:created xsi:type="dcterms:W3CDTF">2024-03-22T13:29:00Z</dcterms:created>
  <dcterms:modified xsi:type="dcterms:W3CDTF">2024-03-22T13:32:00Z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0x010100E44A56F177DDF94498DFB35673EB3428</vt:lpwstr>
  </property>
  <property fmtid="{D5CDD505-2E9C-101B-9397-08002B2CF9AE}" pid="3" name="_dlc_DocIdItemGuid">
    <vt:lpwstr>870087d7-b1ca-42d3-a73e-b28ac3d74efd</vt:lpwstr>
  </property>
  <property fmtid="{D5CDD505-2E9C-101B-9397-08002B2CF9AE}" pid="4" name="hn62">
    <vt:lpwstr>2016</vt:lpwstr>
  </property>
</Properties>
</file>